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57379" w14:textId="245B3F59" w:rsidR="4841B6AF" w:rsidRDefault="4841B6AF" w:rsidP="4841B6AF">
      <w:pPr>
        <w:rPr>
          <w:rFonts w:asciiTheme="minorHAnsi" w:eastAsia="Yu Gothic Light" w:hAnsiTheme="minorHAnsi" w:cstheme="minorBidi"/>
          <w:b/>
          <w:bCs/>
          <w:color w:val="2F5496"/>
          <w:sz w:val="48"/>
          <w:szCs w:val="48"/>
        </w:rPr>
      </w:pPr>
    </w:p>
    <w:p w14:paraId="044990D5" w14:textId="22E43A98" w:rsidR="4841B6AF" w:rsidRDefault="4841B6AF" w:rsidP="4841B6AF">
      <w:pPr>
        <w:rPr>
          <w:rFonts w:asciiTheme="minorHAnsi" w:eastAsia="Yu Gothic Light" w:hAnsiTheme="minorHAnsi" w:cstheme="minorBidi"/>
          <w:b/>
          <w:bCs/>
          <w:color w:val="2F5496"/>
          <w:sz w:val="48"/>
          <w:szCs w:val="48"/>
        </w:rPr>
      </w:pPr>
    </w:p>
    <w:p w14:paraId="2190DE69" w14:textId="08776AD5" w:rsidR="4841B6AF" w:rsidRDefault="4841B6AF" w:rsidP="4841B6AF">
      <w:pPr>
        <w:rPr>
          <w:rFonts w:asciiTheme="minorHAnsi" w:eastAsia="Yu Gothic Light" w:hAnsiTheme="minorHAnsi" w:cstheme="minorBidi"/>
          <w:b/>
          <w:bCs/>
          <w:color w:val="2F5496"/>
          <w:sz w:val="48"/>
          <w:szCs w:val="48"/>
        </w:rPr>
      </w:pPr>
    </w:p>
    <w:p w14:paraId="147AEC14" w14:textId="3A2ED8B1" w:rsidR="4841B6AF" w:rsidRDefault="4841B6AF" w:rsidP="4841B6AF">
      <w:pPr>
        <w:rPr>
          <w:rFonts w:asciiTheme="minorHAnsi" w:eastAsia="Yu Gothic Light" w:hAnsiTheme="minorHAnsi" w:cstheme="minorBidi"/>
          <w:b/>
          <w:bCs/>
          <w:color w:val="2F5496"/>
          <w:sz w:val="48"/>
          <w:szCs w:val="48"/>
        </w:rPr>
      </w:pPr>
    </w:p>
    <w:p w14:paraId="6ED8FDAB" w14:textId="685CAF78" w:rsidR="4841B6AF" w:rsidRDefault="4841B6AF" w:rsidP="4841B6AF">
      <w:pPr>
        <w:rPr>
          <w:rFonts w:asciiTheme="minorHAnsi" w:eastAsia="Yu Gothic Light" w:hAnsiTheme="minorHAnsi" w:cstheme="minorBidi"/>
          <w:b/>
          <w:bCs/>
          <w:color w:val="2F5496"/>
          <w:sz w:val="48"/>
          <w:szCs w:val="48"/>
        </w:rPr>
      </w:pPr>
    </w:p>
    <w:p w14:paraId="19C332CA" w14:textId="0ED9A62C" w:rsidR="4841B6AF" w:rsidRDefault="4841B6AF" w:rsidP="4841B6AF">
      <w:pPr>
        <w:rPr>
          <w:rFonts w:asciiTheme="minorHAnsi" w:eastAsia="Yu Gothic Light" w:hAnsiTheme="minorHAnsi" w:cstheme="minorBidi"/>
          <w:b/>
          <w:bCs/>
          <w:color w:val="2F5496"/>
          <w:sz w:val="48"/>
          <w:szCs w:val="48"/>
        </w:rPr>
      </w:pPr>
    </w:p>
    <w:bookmarkStart w:id="0" w:name="_Hlk173741849" w:displacedByCustomXml="next"/>
    <w:bookmarkEnd w:id="0" w:displacedByCustomXml="next"/>
    <w:bookmarkStart w:id="1" w:name="_Toc150419324" w:displacedByCustomXml="next"/>
    <w:sdt>
      <w:sdtPr>
        <w:rPr>
          <w:sz w:val="36"/>
          <w:szCs w:val="36"/>
        </w:rPr>
        <w:id w:val="1140082856"/>
        <w:docPartObj>
          <w:docPartGallery w:val="Cover Pages"/>
          <w:docPartUnique/>
        </w:docPartObj>
      </w:sdtPr>
      <w:sdtEndPr>
        <w:rPr>
          <w:rFonts w:asciiTheme="minorHAnsi" w:hAnsiTheme="minorHAnsi" w:cstheme="minorBidi"/>
          <w:b/>
          <w:sz w:val="24"/>
          <w:szCs w:val="24"/>
          <w:highlight w:val="magenta"/>
        </w:rPr>
      </w:sdtEndPr>
      <w:sdtContent>
        <w:p w14:paraId="1686F79F" w14:textId="6121D06E" w:rsidR="00583FB1" w:rsidRPr="00F60B81" w:rsidRDefault="00F91A78" w:rsidP="00583FB1">
          <w:pPr>
            <w:rPr>
              <w:sz w:val="36"/>
              <w:szCs w:val="36"/>
            </w:rPr>
          </w:pPr>
          <w:r w:rsidRPr="00F91A78">
            <w:rPr>
              <w:rFonts w:asciiTheme="minorHAnsi" w:eastAsia="Yu Gothic Light" w:hAnsiTheme="minorHAnsi" w:cstheme="minorHAnsi"/>
              <w:b/>
              <w:color w:val="2F5496"/>
              <w:sz w:val="48"/>
              <w:szCs w:val="48"/>
            </w:rPr>
            <w:t>Consultation on options to improve</w:t>
          </w:r>
          <w:r w:rsidR="00363D39">
            <w:rPr>
              <w:rFonts w:asciiTheme="minorHAnsi" w:eastAsia="Yu Gothic Light" w:hAnsiTheme="minorHAnsi" w:cstheme="minorHAnsi"/>
              <w:b/>
              <w:color w:val="2F5496"/>
              <w:sz w:val="48"/>
              <w:szCs w:val="48"/>
            </w:rPr>
            <w:t xml:space="preserve"> the management of extreme threat prisoners</w:t>
          </w:r>
          <w:r w:rsidR="007D533C">
            <w:rPr>
              <w:rFonts w:asciiTheme="minorHAnsi" w:eastAsia="Yu Gothic Light" w:hAnsiTheme="minorHAnsi" w:cstheme="minorHAnsi"/>
              <w:b/>
              <w:color w:val="2F5496"/>
              <w:sz w:val="48"/>
              <w:szCs w:val="48"/>
            </w:rPr>
            <w:t>:</w:t>
          </w:r>
          <w:r w:rsidRPr="00F91A78">
            <w:rPr>
              <w:rFonts w:asciiTheme="minorHAnsi" w:eastAsia="Yu Gothic Light" w:hAnsiTheme="minorHAnsi" w:cstheme="minorHAnsi"/>
              <w:b/>
              <w:color w:val="2F5496"/>
              <w:sz w:val="48"/>
              <w:szCs w:val="48"/>
            </w:rPr>
            <w:t xml:space="preserve"> Discussion document 202</w:t>
          </w:r>
          <w:r w:rsidR="000F00BE">
            <w:rPr>
              <w:rFonts w:asciiTheme="minorHAnsi" w:eastAsia="Yu Gothic Light" w:hAnsiTheme="minorHAnsi" w:cstheme="minorHAnsi"/>
              <w:b/>
              <w:color w:val="2F5496"/>
              <w:sz w:val="48"/>
              <w:szCs w:val="48"/>
            </w:rPr>
            <w:t>5</w:t>
          </w:r>
        </w:p>
        <w:p w14:paraId="52D63D71" w14:textId="715152CE" w:rsidR="00583FB1" w:rsidRDefault="00363CDD" w:rsidP="001E7B34">
          <w:pPr>
            <w:pStyle w:val="Heading1"/>
            <w:rPr>
              <w:rFonts w:asciiTheme="minorHAnsi" w:hAnsiTheme="minorHAnsi" w:cstheme="minorHAnsi"/>
              <w:b/>
              <w:sz w:val="36"/>
              <w:szCs w:val="36"/>
            </w:rPr>
          </w:pPr>
          <w:bookmarkStart w:id="2" w:name="_Toc150419326"/>
          <w:bookmarkStart w:id="3" w:name="_Toc174012068"/>
          <w:r>
            <w:rPr>
              <w:rFonts w:asciiTheme="minorHAnsi" w:hAnsiTheme="minorHAnsi" w:cstheme="minorHAnsi"/>
              <w:b/>
              <w:sz w:val="36"/>
              <w:szCs w:val="36"/>
            </w:rPr>
            <w:t xml:space="preserve">18 </w:t>
          </w:r>
          <w:r w:rsidR="000F00BE" w:rsidRPr="000F00BE">
            <w:rPr>
              <w:rFonts w:asciiTheme="minorHAnsi" w:hAnsiTheme="minorHAnsi" w:cstheme="minorHAnsi"/>
              <w:b/>
              <w:sz w:val="36"/>
              <w:szCs w:val="36"/>
            </w:rPr>
            <w:t xml:space="preserve">February </w:t>
          </w:r>
          <w:r>
            <w:rPr>
              <w:rFonts w:asciiTheme="minorHAnsi" w:hAnsiTheme="minorHAnsi" w:cstheme="minorHAnsi"/>
              <w:b/>
              <w:sz w:val="36"/>
              <w:szCs w:val="36"/>
            </w:rPr>
            <w:t>–</w:t>
          </w:r>
          <w:r w:rsidR="000F00BE" w:rsidRPr="000F00BE">
            <w:rPr>
              <w:rFonts w:asciiTheme="minorHAnsi" w:hAnsiTheme="minorHAnsi" w:cstheme="minorHAnsi"/>
              <w:b/>
              <w:sz w:val="36"/>
              <w:szCs w:val="36"/>
            </w:rPr>
            <w:t xml:space="preserve"> </w:t>
          </w:r>
          <w:r>
            <w:rPr>
              <w:rFonts w:asciiTheme="minorHAnsi" w:hAnsiTheme="minorHAnsi" w:cstheme="minorHAnsi"/>
              <w:b/>
              <w:sz w:val="36"/>
              <w:szCs w:val="36"/>
            </w:rPr>
            <w:t>31</w:t>
          </w:r>
          <w:r w:rsidR="000F00BE" w:rsidRPr="000F00BE">
            <w:rPr>
              <w:rFonts w:asciiTheme="minorHAnsi" w:hAnsiTheme="minorHAnsi" w:cstheme="minorHAnsi"/>
              <w:b/>
              <w:sz w:val="36"/>
              <w:szCs w:val="36"/>
            </w:rPr>
            <w:t xml:space="preserve"> March</w:t>
          </w:r>
          <w:r w:rsidR="001E7B34" w:rsidRPr="000F00BE">
            <w:rPr>
              <w:rFonts w:asciiTheme="minorHAnsi" w:hAnsiTheme="minorHAnsi" w:cstheme="minorHAnsi"/>
              <w:b/>
              <w:sz w:val="36"/>
              <w:szCs w:val="36"/>
            </w:rPr>
            <w:t xml:space="preserve"> </w:t>
          </w:r>
          <w:r w:rsidR="006B78E8" w:rsidRPr="000F00BE">
            <w:rPr>
              <w:rFonts w:asciiTheme="minorHAnsi" w:hAnsiTheme="minorHAnsi" w:cstheme="minorHAnsi"/>
              <w:b/>
              <w:sz w:val="36"/>
              <w:szCs w:val="36"/>
            </w:rPr>
            <w:t>202</w:t>
          </w:r>
          <w:bookmarkEnd w:id="2"/>
          <w:bookmarkEnd w:id="3"/>
          <w:r w:rsidR="000F00BE" w:rsidRPr="000F00BE">
            <w:rPr>
              <w:rFonts w:asciiTheme="minorHAnsi" w:hAnsiTheme="minorHAnsi" w:cstheme="minorHAnsi"/>
              <w:b/>
              <w:sz w:val="36"/>
              <w:szCs w:val="36"/>
            </w:rPr>
            <w:t>5</w:t>
          </w:r>
        </w:p>
        <w:p w14:paraId="53EA2A5B" w14:textId="77777777" w:rsidR="00A1210D" w:rsidRDefault="00A75D14" w:rsidP="005B3FA5">
          <w:pPr>
            <w:pStyle w:val="Heading1"/>
            <w:rPr>
              <w:rFonts w:asciiTheme="minorHAnsi" w:hAnsiTheme="minorHAnsi" w:cstheme="minorHAnsi"/>
              <w:b/>
              <w:i/>
              <w:iCs/>
              <w:sz w:val="44"/>
              <w:szCs w:val="44"/>
            </w:rPr>
          </w:pPr>
          <w:bookmarkStart w:id="4" w:name="_Toc174012069"/>
          <w:r>
            <w:rPr>
              <w:rFonts w:asciiTheme="minorHAnsi" w:hAnsiTheme="minorHAnsi" w:cstheme="minorHAnsi"/>
              <w:b/>
              <w:i/>
              <w:iCs/>
              <w:sz w:val="44"/>
              <w:szCs w:val="44"/>
            </w:rPr>
            <w:t>S</w:t>
          </w:r>
          <w:r w:rsidRPr="00A75D14">
            <w:rPr>
              <w:rFonts w:asciiTheme="minorHAnsi" w:hAnsiTheme="minorHAnsi" w:cstheme="minorHAnsi"/>
              <w:b/>
              <w:i/>
              <w:iCs/>
              <w:sz w:val="44"/>
              <w:szCs w:val="44"/>
            </w:rPr>
            <w:t>ummary and optional submission form</w:t>
          </w:r>
          <w:bookmarkEnd w:id="4"/>
          <w:r w:rsidRPr="00A75D14">
            <w:rPr>
              <w:rFonts w:asciiTheme="minorHAnsi" w:hAnsiTheme="minorHAnsi" w:cstheme="minorHAnsi"/>
              <w:b/>
              <w:i/>
              <w:iCs/>
              <w:sz w:val="44"/>
              <w:szCs w:val="44"/>
            </w:rPr>
            <w:t xml:space="preserve"> </w:t>
          </w:r>
        </w:p>
        <w:p w14:paraId="65E9EBDE" w14:textId="77777777" w:rsidR="0070731F" w:rsidRDefault="00980F80" w:rsidP="00A1210D">
          <w:pPr>
            <w:rPr>
              <w:rFonts w:asciiTheme="minorHAnsi" w:hAnsiTheme="minorHAnsi" w:cstheme="minorBidi"/>
              <w:b/>
              <w:sz w:val="24"/>
              <w:szCs w:val="24"/>
              <w:highlight w:val="magenta"/>
            </w:rPr>
          </w:pPr>
        </w:p>
      </w:sdtContent>
    </w:sdt>
    <w:bookmarkEnd w:id="1"/>
    <w:p w14:paraId="07E8461B" w14:textId="1F2B946D" w:rsidR="00AF7069" w:rsidRPr="00AF7069" w:rsidRDefault="00FC16D5" w:rsidP="00AF7069">
      <w:r>
        <w:rPr>
          <w:noProof/>
        </w:rPr>
        <w:drawing>
          <wp:anchor distT="0" distB="0" distL="114300" distR="114300" simplePos="0" relativeHeight="251658247" behindDoc="0" locked="0" layoutInCell="1" allowOverlap="1" wp14:anchorId="545EBFBE" wp14:editId="172DB0C6">
            <wp:simplePos x="0" y="0"/>
            <wp:positionH relativeFrom="column">
              <wp:posOffset>-257175</wp:posOffset>
            </wp:positionH>
            <wp:positionV relativeFrom="paragraph">
              <wp:posOffset>0</wp:posOffset>
            </wp:positionV>
            <wp:extent cx="6210300" cy="8985250"/>
            <wp:effectExtent l="0" t="0" r="0" b="6350"/>
            <wp:wrapSquare wrapText="bothSides"/>
            <wp:docPr id="2834017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401746" name=""/>
                    <pic:cNvPicPr/>
                  </pic:nvPicPr>
                  <pic:blipFill>
                    <a:blip r:embed="rId11">
                      <a:extLst>
                        <a:ext uri="{28A0092B-C50C-407E-A947-70E740481C1C}">
                          <a14:useLocalDpi xmlns:a14="http://schemas.microsoft.com/office/drawing/2010/main" val="0"/>
                        </a:ext>
                      </a:extLst>
                    </a:blip>
                    <a:stretch>
                      <a:fillRect/>
                    </a:stretch>
                  </pic:blipFill>
                  <pic:spPr>
                    <a:xfrm>
                      <a:off x="0" y="0"/>
                      <a:ext cx="6210300" cy="8985250"/>
                    </a:xfrm>
                    <a:prstGeom prst="rect">
                      <a:avLst/>
                    </a:prstGeom>
                  </pic:spPr>
                </pic:pic>
              </a:graphicData>
            </a:graphic>
            <wp14:sizeRelH relativeFrom="margin">
              <wp14:pctWidth>0</wp14:pctWidth>
            </wp14:sizeRelH>
            <wp14:sizeRelV relativeFrom="margin">
              <wp14:pctHeight>0</wp14:pctHeight>
            </wp14:sizeRelV>
          </wp:anchor>
        </w:drawing>
      </w:r>
    </w:p>
    <w:p w14:paraId="32E81475" w14:textId="6CAF73E5" w:rsidR="009621FE" w:rsidRPr="00027249" w:rsidRDefault="009621FE" w:rsidP="00E53341">
      <w:pPr>
        <w:rPr>
          <w:rFonts w:asciiTheme="minorHAnsi" w:hAnsiTheme="minorHAnsi" w:cstheme="minorBidi"/>
          <w:b/>
        </w:rPr>
      </w:pPr>
      <w:bookmarkStart w:id="5" w:name="_Toc174012070"/>
      <w:r w:rsidRPr="6CCAE8F8">
        <w:rPr>
          <w:rFonts w:asciiTheme="minorHAnsi" w:hAnsiTheme="minorHAnsi" w:cstheme="minorBidi"/>
          <w:b/>
        </w:rPr>
        <w:t>How to make a submission</w:t>
      </w:r>
      <w:r w:rsidR="005325D9" w:rsidRPr="6CCAE8F8">
        <w:rPr>
          <w:rFonts w:asciiTheme="minorHAnsi" w:hAnsiTheme="minorHAnsi" w:cstheme="minorBidi"/>
          <w:b/>
        </w:rPr>
        <w:t xml:space="preserve"> </w:t>
      </w:r>
      <w:bookmarkEnd w:id="5"/>
    </w:p>
    <w:p w14:paraId="59B6B805" w14:textId="017DB4DF" w:rsidR="004039A6" w:rsidRDefault="00ED57C3">
      <w:pPr>
        <w:rPr>
          <w:rFonts w:cstheme="minorBidi"/>
        </w:rPr>
      </w:pPr>
      <w:r w:rsidRPr="6CCAE8F8">
        <w:rPr>
          <w:rFonts w:cstheme="minorBidi"/>
        </w:rPr>
        <w:t>This</w:t>
      </w:r>
      <w:r w:rsidR="00F504A0" w:rsidRPr="6CCAE8F8">
        <w:rPr>
          <w:rFonts w:cstheme="minorBidi"/>
        </w:rPr>
        <w:t xml:space="preserve"> </w:t>
      </w:r>
      <w:r w:rsidR="00520A6C" w:rsidRPr="6CCAE8F8">
        <w:rPr>
          <w:rFonts w:cstheme="minorBidi"/>
        </w:rPr>
        <w:t xml:space="preserve">is an opportunity to share your </w:t>
      </w:r>
      <w:r w:rsidR="00117785" w:rsidRPr="6CCAE8F8">
        <w:rPr>
          <w:rFonts w:cstheme="minorBidi"/>
        </w:rPr>
        <w:t>views,</w:t>
      </w:r>
      <w:r w:rsidR="00DB4D1B" w:rsidRPr="6CCAE8F8">
        <w:rPr>
          <w:rFonts w:cstheme="minorBidi"/>
        </w:rPr>
        <w:t xml:space="preserve"> evidence</w:t>
      </w:r>
      <w:r w:rsidR="00117785" w:rsidRPr="6CCAE8F8">
        <w:rPr>
          <w:rFonts w:cstheme="minorBidi"/>
        </w:rPr>
        <w:t>,</w:t>
      </w:r>
      <w:r w:rsidR="00DB4D1B" w:rsidRPr="6CCAE8F8">
        <w:rPr>
          <w:rFonts w:cstheme="minorBidi"/>
        </w:rPr>
        <w:t xml:space="preserve"> and data</w:t>
      </w:r>
      <w:r w:rsidR="00117785" w:rsidRPr="6CCAE8F8">
        <w:rPr>
          <w:rFonts w:cstheme="minorBidi"/>
        </w:rPr>
        <w:t>,</w:t>
      </w:r>
      <w:r w:rsidR="00DB4D1B" w:rsidRPr="6CCAE8F8">
        <w:rPr>
          <w:rFonts w:cstheme="minorBidi"/>
        </w:rPr>
        <w:t xml:space="preserve"> </w:t>
      </w:r>
      <w:r w:rsidR="00520A6C" w:rsidRPr="6CCAE8F8">
        <w:rPr>
          <w:rFonts w:cstheme="minorBidi"/>
        </w:rPr>
        <w:t>on h</w:t>
      </w:r>
      <w:r w:rsidR="005D3346" w:rsidRPr="6CCAE8F8">
        <w:rPr>
          <w:rFonts w:cstheme="minorBidi"/>
        </w:rPr>
        <w:t>ow we could improve</w:t>
      </w:r>
      <w:r w:rsidR="006572C0" w:rsidRPr="6CCAE8F8">
        <w:rPr>
          <w:rFonts w:cstheme="minorBidi"/>
        </w:rPr>
        <w:t xml:space="preserve"> </w:t>
      </w:r>
      <w:r w:rsidR="00EE0E38">
        <w:rPr>
          <w:rFonts w:cstheme="minorBidi"/>
        </w:rPr>
        <w:t>the management of extreme threat prisoners</w:t>
      </w:r>
      <w:r w:rsidR="00117785" w:rsidRPr="6CCAE8F8">
        <w:rPr>
          <w:rFonts w:cstheme="minorBidi"/>
        </w:rPr>
        <w:t>, to inform</w:t>
      </w:r>
      <w:r w:rsidR="004C73A0" w:rsidRPr="6CCAE8F8">
        <w:rPr>
          <w:rFonts w:cstheme="minorBidi"/>
        </w:rPr>
        <w:t xml:space="preserve"> final advice to the Minister of Corrections</w:t>
      </w:r>
      <w:r w:rsidR="00D450AD" w:rsidRPr="6CCAE8F8">
        <w:rPr>
          <w:rFonts w:cstheme="minorBidi"/>
        </w:rPr>
        <w:t xml:space="preserve">. </w:t>
      </w:r>
    </w:p>
    <w:p w14:paraId="2E1CEDEB" w14:textId="77777777" w:rsidR="00644F36" w:rsidRDefault="0095181F" w:rsidP="00A9504A">
      <w:pPr>
        <w:rPr>
          <w:rFonts w:cstheme="minorBidi"/>
        </w:rPr>
      </w:pPr>
      <w:r w:rsidRPr="6CCAE8F8">
        <w:rPr>
          <w:rFonts w:cstheme="minorBidi"/>
        </w:rPr>
        <w:t xml:space="preserve">You can make a </w:t>
      </w:r>
      <w:r w:rsidR="00A3354E" w:rsidRPr="6CCAE8F8">
        <w:rPr>
          <w:rFonts w:cstheme="minorBidi"/>
        </w:rPr>
        <w:t xml:space="preserve">submission </w:t>
      </w:r>
      <w:r w:rsidR="00C02FF7" w:rsidRPr="6CCAE8F8">
        <w:rPr>
          <w:rFonts w:cstheme="minorBidi"/>
        </w:rPr>
        <w:t xml:space="preserve">by </w:t>
      </w:r>
      <w:r w:rsidR="00F05ABC" w:rsidRPr="6CCAE8F8">
        <w:rPr>
          <w:rFonts w:cstheme="minorBidi"/>
        </w:rPr>
        <w:t>emailing</w:t>
      </w:r>
      <w:r w:rsidR="00C02FF7" w:rsidRPr="6CCAE8F8">
        <w:rPr>
          <w:rFonts w:cstheme="minorBidi"/>
        </w:rPr>
        <w:t xml:space="preserve"> us your views </w:t>
      </w:r>
      <w:r w:rsidR="00924377" w:rsidRPr="6CCAE8F8">
        <w:rPr>
          <w:rFonts w:cstheme="minorBidi"/>
        </w:rPr>
        <w:t xml:space="preserve">in </w:t>
      </w:r>
      <w:r w:rsidR="00C959CF" w:rsidRPr="6CCAE8F8">
        <w:rPr>
          <w:rFonts w:cstheme="minorBidi"/>
        </w:rPr>
        <w:t xml:space="preserve">the body of </w:t>
      </w:r>
      <w:r w:rsidR="002A6352" w:rsidRPr="6CCAE8F8">
        <w:rPr>
          <w:rFonts w:cstheme="minorBidi"/>
        </w:rPr>
        <w:t>an</w:t>
      </w:r>
      <w:r w:rsidR="00A3354E" w:rsidRPr="6CCAE8F8">
        <w:rPr>
          <w:rFonts w:cstheme="minorBidi"/>
        </w:rPr>
        <w:t xml:space="preserve"> email</w:t>
      </w:r>
      <w:r w:rsidR="00F05ABC" w:rsidRPr="6CCAE8F8">
        <w:rPr>
          <w:rFonts w:cstheme="minorBidi"/>
        </w:rPr>
        <w:t xml:space="preserve"> or </w:t>
      </w:r>
      <w:r w:rsidR="00924377" w:rsidRPr="6CCAE8F8">
        <w:rPr>
          <w:rFonts w:cstheme="minorBidi"/>
        </w:rPr>
        <w:t>in a</w:t>
      </w:r>
      <w:r w:rsidR="00C959CF" w:rsidRPr="6CCAE8F8">
        <w:rPr>
          <w:rFonts w:cstheme="minorBidi"/>
        </w:rPr>
        <w:t>n attached</w:t>
      </w:r>
      <w:r w:rsidR="00924377" w:rsidRPr="6CCAE8F8">
        <w:rPr>
          <w:rFonts w:cstheme="minorBidi"/>
        </w:rPr>
        <w:t xml:space="preserve"> Word document or by using this optional submission form</w:t>
      </w:r>
      <w:r w:rsidR="00F8643E" w:rsidRPr="6CCAE8F8">
        <w:rPr>
          <w:rFonts w:cstheme="minorBidi"/>
        </w:rPr>
        <w:t xml:space="preserve"> </w:t>
      </w:r>
      <w:hyperlink r:id="rId12">
        <w:r w:rsidR="00F8643E" w:rsidRPr="6CCAE8F8">
          <w:rPr>
            <w:rStyle w:val="Hyperlink"/>
            <w:rFonts w:cstheme="minorBidi"/>
          </w:rPr>
          <w:t>LegislationAmendments@corrections.govt.nz</w:t>
        </w:r>
      </w:hyperlink>
      <w:r w:rsidR="00F8643E" w:rsidRPr="6CCAE8F8">
        <w:rPr>
          <w:rFonts w:cstheme="minorBidi"/>
        </w:rPr>
        <w:t xml:space="preserve">. If you wish to </w:t>
      </w:r>
      <w:r w:rsidR="0088200A" w:rsidRPr="6CCAE8F8">
        <w:rPr>
          <w:rFonts w:cstheme="minorBidi"/>
        </w:rPr>
        <w:t>discuss your views with us</w:t>
      </w:r>
      <w:r w:rsidR="00F27EA1" w:rsidRPr="6CCAE8F8">
        <w:rPr>
          <w:rFonts w:cstheme="minorBidi"/>
        </w:rPr>
        <w:t>,</w:t>
      </w:r>
      <w:r w:rsidR="0088200A" w:rsidRPr="6CCAE8F8">
        <w:rPr>
          <w:rFonts w:cstheme="minorBidi"/>
        </w:rPr>
        <w:t xml:space="preserve"> please email us </w:t>
      </w:r>
      <w:r w:rsidR="001A301E" w:rsidRPr="6CCAE8F8">
        <w:rPr>
          <w:rFonts w:cstheme="minorBidi"/>
        </w:rPr>
        <w:t>to let us know.</w:t>
      </w:r>
      <w:r w:rsidR="00DE6F57" w:rsidRPr="6CCAE8F8">
        <w:rPr>
          <w:rFonts w:cstheme="minorBidi"/>
        </w:rPr>
        <w:t xml:space="preserve"> </w:t>
      </w:r>
      <w:r w:rsidR="00C959CF" w:rsidRPr="6CCAE8F8">
        <w:rPr>
          <w:rFonts w:cstheme="minorBidi"/>
        </w:rPr>
        <w:t>If using this submission form y</w:t>
      </w:r>
      <w:r w:rsidRPr="6CCAE8F8">
        <w:rPr>
          <w:rFonts w:cstheme="minorBidi"/>
        </w:rPr>
        <w:t>ou will find questions in each section to respond to</w:t>
      </w:r>
      <w:r w:rsidR="00644F36">
        <w:rPr>
          <w:rFonts w:cstheme="minorBidi"/>
        </w:rPr>
        <w:t xml:space="preserve">. </w:t>
      </w:r>
    </w:p>
    <w:p w14:paraId="011960B1" w14:textId="122ECB73" w:rsidR="003876C0" w:rsidRPr="00A9504A" w:rsidRDefault="00644F36" w:rsidP="00A9504A">
      <w:pPr>
        <w:rPr>
          <w:rFonts w:cstheme="minorBidi"/>
        </w:rPr>
      </w:pPr>
      <w:r w:rsidRPr="00F20F0D">
        <w:rPr>
          <w:rFonts w:cstheme="minorBidi"/>
          <w:b/>
          <w:bCs/>
        </w:rPr>
        <w:t>Y</w:t>
      </w:r>
      <w:r w:rsidR="0095181F" w:rsidRPr="00F20F0D">
        <w:rPr>
          <w:rFonts w:cstheme="minorBidi"/>
          <w:b/>
          <w:bCs/>
        </w:rPr>
        <w:t>ou</w:t>
      </w:r>
      <w:r w:rsidR="0095181F" w:rsidRPr="00F20F0D">
        <w:rPr>
          <w:rFonts w:cstheme="minorBidi"/>
          <w:b/>
        </w:rPr>
        <w:t xml:space="preserve"> do not need to respond to </w:t>
      </w:r>
      <w:proofErr w:type="gramStart"/>
      <w:r w:rsidR="0095181F" w:rsidRPr="00F20F0D">
        <w:rPr>
          <w:rFonts w:cstheme="minorBidi"/>
          <w:b/>
        </w:rPr>
        <w:t>all of</w:t>
      </w:r>
      <w:proofErr w:type="gramEnd"/>
      <w:r w:rsidR="0095181F" w:rsidRPr="00F20F0D">
        <w:rPr>
          <w:rFonts w:cstheme="minorBidi"/>
          <w:b/>
        </w:rPr>
        <w:t xml:space="preserve"> the questions if you do not wish to</w:t>
      </w:r>
      <w:r w:rsidR="0095181F" w:rsidRPr="6CCAE8F8">
        <w:rPr>
          <w:rFonts w:cstheme="minorBidi"/>
        </w:rPr>
        <w:t xml:space="preserve">. </w:t>
      </w:r>
      <w:r>
        <w:rPr>
          <w:rFonts w:cstheme="minorBidi"/>
        </w:rPr>
        <w:t>T</w:t>
      </w:r>
      <w:r w:rsidR="00BD6C09" w:rsidRPr="00BD6C09">
        <w:rPr>
          <w:rFonts w:cstheme="minorBidi"/>
        </w:rPr>
        <w:t>he submission period clos</w:t>
      </w:r>
      <w:r w:rsidR="00BD6C09" w:rsidRPr="00E53341">
        <w:rPr>
          <w:rFonts w:cstheme="minorBidi"/>
        </w:rPr>
        <w:t>es on</w:t>
      </w:r>
      <w:r w:rsidR="000F00BE">
        <w:rPr>
          <w:rFonts w:cstheme="minorBidi"/>
        </w:rPr>
        <w:t xml:space="preserve"> </w:t>
      </w:r>
      <w:r w:rsidR="00A67387">
        <w:rPr>
          <w:rFonts w:cstheme="minorBidi"/>
        </w:rPr>
        <w:t>31</w:t>
      </w:r>
      <w:r w:rsidR="000F00BE">
        <w:rPr>
          <w:rFonts w:cstheme="minorBidi"/>
        </w:rPr>
        <w:t xml:space="preserve"> March 2025.</w:t>
      </w:r>
    </w:p>
    <w:p w14:paraId="4106D794" w14:textId="77777777" w:rsidR="003768F5" w:rsidRPr="004C73A0" w:rsidRDefault="003768F5" w:rsidP="00CD0641">
      <w:pPr>
        <w:pStyle w:val="Heading2"/>
        <w:spacing w:after="120"/>
        <w:rPr>
          <w:rFonts w:asciiTheme="minorHAnsi" w:eastAsia="Yu Gothic Light" w:hAnsiTheme="minorHAnsi" w:cstheme="minorHAnsi"/>
          <w:b/>
          <w:bCs/>
          <w:color w:val="2F5496"/>
          <w:sz w:val="32"/>
          <w:szCs w:val="32"/>
        </w:rPr>
      </w:pPr>
      <w:bookmarkStart w:id="6" w:name="_Toc174012071"/>
      <w:r w:rsidRPr="004C73A0">
        <w:rPr>
          <w:rFonts w:asciiTheme="minorHAnsi" w:eastAsia="Yu Gothic Light" w:hAnsiTheme="minorHAnsi" w:cstheme="minorHAnsi"/>
          <w:b/>
          <w:bCs/>
          <w:color w:val="2F5496"/>
          <w:sz w:val="32"/>
          <w:szCs w:val="32"/>
        </w:rPr>
        <w:t>Your submission is public information</w:t>
      </w:r>
      <w:bookmarkEnd w:id="6"/>
      <w:r w:rsidRPr="004C73A0">
        <w:rPr>
          <w:rFonts w:asciiTheme="minorHAnsi" w:eastAsia="Yu Gothic Light" w:hAnsiTheme="minorHAnsi" w:cstheme="minorHAnsi"/>
          <w:b/>
          <w:bCs/>
          <w:color w:val="2F5496"/>
          <w:sz w:val="32"/>
          <w:szCs w:val="32"/>
        </w:rPr>
        <w:t xml:space="preserve"> </w:t>
      </w:r>
    </w:p>
    <w:p w14:paraId="50BE4703" w14:textId="77777777" w:rsidR="00170857" w:rsidRPr="006E4081" w:rsidRDefault="00170857" w:rsidP="00170857">
      <w:pPr>
        <w:spacing w:after="120"/>
      </w:pPr>
      <w:r w:rsidRPr="006E4081">
        <w:t>After public consultation, the contents of submissions (including names of submitters) may be published on the Corrections website and released to the public if requested under the Official Information Act 1982. Unless you clearly specify otherwise in your submission, Corrections will consider that you have consented to website posting of both your submission and your name.</w:t>
      </w:r>
    </w:p>
    <w:p w14:paraId="2EB71C93" w14:textId="2D982396" w:rsidR="00170857" w:rsidRPr="006E4081" w:rsidRDefault="00170857" w:rsidP="00170857">
      <w:r w:rsidRPr="006E4081">
        <w:t xml:space="preserve">If you think there are grounds to withhold specific information in your submission from publication, please </w:t>
      </w:r>
      <w:r w:rsidR="00626E53">
        <w:t xml:space="preserve">tick the </w:t>
      </w:r>
      <w:r w:rsidR="00C37D82">
        <w:t xml:space="preserve">relevant </w:t>
      </w:r>
      <w:r w:rsidR="00C776BE">
        <w:t xml:space="preserve">boxes on the next page and </w:t>
      </w:r>
      <w:r w:rsidR="00D464B2">
        <w:t>describe</w:t>
      </w:r>
      <w:r w:rsidR="00C776BE">
        <w:t xml:space="preserve"> which parts you consider should be withheld</w:t>
      </w:r>
      <w:r w:rsidR="00357C0D">
        <w:t xml:space="preserve">, together with the reasons for withholding the information. </w:t>
      </w:r>
      <w:r w:rsidRPr="006E4081">
        <w:t xml:space="preserve">Reasons that information can be withheld are set out in sections 6 and 9 of the Official Information Act and may include that the submission discloses personal information. We will </w:t>
      </w:r>
      <w:proofErr w:type="gramStart"/>
      <w:r w:rsidRPr="006E4081">
        <w:t>take into account</w:t>
      </w:r>
      <w:proofErr w:type="gramEnd"/>
      <w:r w:rsidRPr="006E4081">
        <w:t xml:space="preserve"> any requests to withhold information in submissions when responding to requests under the Official Information Act.</w:t>
      </w:r>
    </w:p>
    <w:p w14:paraId="6B644B6A" w14:textId="278F46AE" w:rsidR="00853FE1" w:rsidRDefault="009621FE">
      <w:r w:rsidRPr="00F8643E">
        <w:rPr>
          <w:rFonts w:asciiTheme="minorHAnsi" w:eastAsia="Yu Gothic Light" w:hAnsiTheme="minorHAnsi" w:cstheme="minorHAnsi"/>
          <w:b/>
          <w:bCs/>
          <w:color w:val="2F5496"/>
          <w:sz w:val="32"/>
          <w:szCs w:val="32"/>
        </w:rPr>
        <w:t xml:space="preserve">Submitter information </w:t>
      </w:r>
    </w:p>
    <w:p w14:paraId="0E9C31A6" w14:textId="173901E6" w:rsidR="00453BB0" w:rsidRDefault="00292039">
      <w:r>
        <w:t xml:space="preserve">Please fill out the </w:t>
      </w:r>
      <w:r w:rsidRPr="00A9504A">
        <w:rPr>
          <w:b/>
          <w:bCs/>
        </w:rPr>
        <w:t xml:space="preserve">submitter information </w:t>
      </w:r>
      <w:r w:rsidR="003C408B">
        <w:t>below</w:t>
      </w:r>
      <w:r>
        <w:t>. If you are representing an organisation, please ensure you have the authority to represent its views.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8959"/>
      </w:tblGrid>
      <w:tr w:rsidR="00453BB0" w14:paraId="28C92530" w14:textId="77777777" w:rsidTr="00A72867">
        <w:trPr>
          <w:trHeight w:val="565"/>
        </w:trPr>
        <w:tc>
          <w:tcPr>
            <w:tcW w:w="8959" w:type="dxa"/>
            <w:shd w:val="clear" w:color="auto" w:fill="D9D9D9" w:themeFill="text1" w:themeFillTint="33"/>
          </w:tcPr>
          <w:p w14:paraId="192962E2" w14:textId="77777777" w:rsidR="00453BB0" w:rsidRPr="00A72867" w:rsidRDefault="00453BB0">
            <w:pPr>
              <w:rPr>
                <w:b/>
                <w:sz w:val="6"/>
                <w:szCs w:val="6"/>
              </w:rPr>
            </w:pPr>
          </w:p>
          <w:p w14:paraId="63C326B5" w14:textId="23B1CFE9" w:rsidR="00453BB0" w:rsidRDefault="000F30FA">
            <w:pPr>
              <w:rPr>
                <w:b/>
                <w:bCs/>
              </w:rPr>
            </w:pPr>
            <w:r>
              <w:rPr>
                <w:b/>
                <w:bCs/>
              </w:rPr>
              <w:t>Name:</w:t>
            </w:r>
          </w:p>
          <w:p w14:paraId="50B0C6D8" w14:textId="77777777" w:rsidR="00453BB0" w:rsidRDefault="00453BB0">
            <w:pPr>
              <w:rPr>
                <w:b/>
                <w:bCs/>
              </w:rPr>
            </w:pPr>
          </w:p>
        </w:tc>
      </w:tr>
    </w:tbl>
    <w:p w14:paraId="34EFC81D" w14:textId="016855BB" w:rsidR="00910983" w:rsidRPr="008103AB" w:rsidRDefault="00910983" w:rsidP="00F60B81">
      <w:pPr>
        <w:spacing w:after="60"/>
        <w:rPr>
          <w:sz w:val="10"/>
          <w:szCs w:val="10"/>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4248"/>
        <w:gridCol w:w="283"/>
        <w:gridCol w:w="4485"/>
      </w:tblGrid>
      <w:tr w:rsidR="0037621B" w14:paraId="09D168EA" w14:textId="1C5FC0A2" w:rsidTr="0037621B">
        <w:tc>
          <w:tcPr>
            <w:tcW w:w="4248" w:type="dxa"/>
            <w:shd w:val="clear" w:color="auto" w:fill="D9D9D9" w:themeFill="text1" w:themeFillTint="33"/>
          </w:tcPr>
          <w:p w14:paraId="47823146" w14:textId="77777777" w:rsidR="0037621B" w:rsidRPr="00A72867" w:rsidRDefault="0037621B">
            <w:pPr>
              <w:rPr>
                <w:b/>
                <w:sz w:val="8"/>
                <w:szCs w:val="8"/>
              </w:rPr>
            </w:pPr>
          </w:p>
          <w:p w14:paraId="68A927CA" w14:textId="5C6C41F9" w:rsidR="0037621B" w:rsidRDefault="000F30FA">
            <w:pPr>
              <w:rPr>
                <w:b/>
                <w:bCs/>
              </w:rPr>
            </w:pPr>
            <w:r>
              <w:rPr>
                <w:b/>
                <w:bCs/>
              </w:rPr>
              <w:t>Email address:</w:t>
            </w:r>
          </w:p>
          <w:p w14:paraId="3C6856A9" w14:textId="77777777" w:rsidR="0037621B" w:rsidRDefault="0037621B">
            <w:pPr>
              <w:rPr>
                <w:b/>
                <w:bCs/>
              </w:rPr>
            </w:pPr>
          </w:p>
        </w:tc>
        <w:tc>
          <w:tcPr>
            <w:tcW w:w="283" w:type="dxa"/>
            <w:shd w:val="clear" w:color="auto" w:fill="FFFFFF" w:themeFill="background1"/>
          </w:tcPr>
          <w:p w14:paraId="4F414E0D" w14:textId="77777777" w:rsidR="0037621B" w:rsidRDefault="0037621B">
            <w:pPr>
              <w:rPr>
                <w:b/>
                <w:bCs/>
              </w:rPr>
            </w:pPr>
          </w:p>
        </w:tc>
        <w:tc>
          <w:tcPr>
            <w:tcW w:w="4485" w:type="dxa"/>
            <w:shd w:val="clear" w:color="auto" w:fill="D9D9D9" w:themeFill="text1" w:themeFillTint="33"/>
          </w:tcPr>
          <w:p w14:paraId="7E8A383E" w14:textId="77777777" w:rsidR="0037621B" w:rsidRPr="00A72867" w:rsidRDefault="0037621B">
            <w:pPr>
              <w:rPr>
                <w:b/>
                <w:sz w:val="8"/>
                <w:szCs w:val="8"/>
              </w:rPr>
            </w:pPr>
          </w:p>
          <w:p w14:paraId="206DC21F" w14:textId="01657399" w:rsidR="000F30FA" w:rsidRDefault="000F30FA">
            <w:pPr>
              <w:rPr>
                <w:b/>
                <w:bCs/>
              </w:rPr>
            </w:pPr>
            <w:r>
              <w:rPr>
                <w:b/>
                <w:bCs/>
              </w:rPr>
              <w:t>Phone number</w:t>
            </w:r>
            <w:r w:rsidR="00C33C5E">
              <w:rPr>
                <w:b/>
                <w:bCs/>
              </w:rPr>
              <w:t xml:space="preserve"> (optional)</w:t>
            </w:r>
            <w:r>
              <w:rPr>
                <w:b/>
                <w:bCs/>
              </w:rPr>
              <w:t>:</w:t>
            </w:r>
          </w:p>
        </w:tc>
      </w:tr>
    </w:tbl>
    <w:p w14:paraId="36AC2F1F" w14:textId="745C2127" w:rsidR="00AC790C" w:rsidRPr="008103AB" w:rsidRDefault="00AC790C" w:rsidP="00F60B81">
      <w:pPr>
        <w:spacing w:after="60"/>
        <w:rPr>
          <w:sz w:val="12"/>
          <w:szCs w:val="12"/>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74206D" w14:paraId="7870E313" w14:textId="77777777">
        <w:tc>
          <w:tcPr>
            <w:tcW w:w="9016" w:type="dxa"/>
            <w:shd w:val="clear" w:color="auto" w:fill="D9D9D9" w:themeFill="text1" w:themeFillTint="33"/>
          </w:tcPr>
          <w:p w14:paraId="34E6D777" w14:textId="78D7A2F5" w:rsidR="000F30FA" w:rsidRPr="00F60B81" w:rsidRDefault="000F30FA" w:rsidP="00F60B81">
            <w:pPr>
              <w:spacing w:before="120"/>
              <w:rPr>
                <w:b/>
                <w:bCs/>
              </w:rPr>
            </w:pPr>
            <w:r w:rsidRPr="00F60B81">
              <w:rPr>
                <w:b/>
                <w:bCs/>
              </w:rPr>
              <w:t xml:space="preserve">If you are making this submission on behalf of a business or </w:t>
            </w:r>
            <w:proofErr w:type="gramStart"/>
            <w:r w:rsidRPr="00F60B81">
              <w:rPr>
                <w:b/>
                <w:bCs/>
              </w:rPr>
              <w:t>organisation</w:t>
            </w:r>
            <w:proofErr w:type="gramEnd"/>
            <w:r w:rsidRPr="00F60B81">
              <w:rPr>
                <w:b/>
                <w:bCs/>
              </w:rPr>
              <w:t xml:space="preserve"> please tell us the title of the company/organisation</w:t>
            </w:r>
            <w:r w:rsidR="00B44EA2">
              <w:rPr>
                <w:b/>
                <w:bCs/>
              </w:rPr>
              <w:t>:</w:t>
            </w:r>
          </w:p>
          <w:p w14:paraId="6D15CD46" w14:textId="77777777" w:rsidR="000F30FA" w:rsidRDefault="000F30FA">
            <w:pPr>
              <w:rPr>
                <w:b/>
                <w:bCs/>
              </w:rPr>
            </w:pPr>
          </w:p>
        </w:tc>
      </w:tr>
    </w:tbl>
    <w:p w14:paraId="59F03918" w14:textId="1A3C8980" w:rsidR="00F67833" w:rsidRDefault="0011205A" w:rsidP="00F60B81">
      <w:pPr>
        <w:spacing w:before="120"/>
        <w:rPr>
          <w:rFonts w:asciiTheme="minorHAnsi" w:hAnsiTheme="minorHAnsi" w:cstheme="minorHAnsi"/>
        </w:rPr>
      </w:pPr>
      <w:r>
        <w:rPr>
          <w:rFonts w:asciiTheme="minorHAnsi" w:hAnsiTheme="minorHAnsi" w:cstheme="minorHAnsi"/>
        </w:rPr>
        <w:t xml:space="preserve">Would you like to be kept informed </w:t>
      </w:r>
      <w:r w:rsidR="001A301E">
        <w:rPr>
          <w:rFonts w:asciiTheme="minorHAnsi" w:hAnsiTheme="minorHAnsi" w:cstheme="minorHAnsi"/>
        </w:rPr>
        <w:t>o</w:t>
      </w:r>
      <w:r>
        <w:rPr>
          <w:rFonts w:asciiTheme="minorHAnsi" w:hAnsiTheme="minorHAnsi" w:cstheme="minorHAnsi"/>
        </w:rPr>
        <w:t>f the outcome of Corrections’ public consultation?</w:t>
      </w:r>
      <w:r w:rsidR="00C96353">
        <w:rPr>
          <w:rFonts w:asciiTheme="minorHAnsi" w:hAnsiTheme="minorHAnsi" w:cstheme="minorHAnsi"/>
        </w:rPr>
        <w:t xml:space="preserve"> </w:t>
      </w:r>
      <w:r w:rsidR="00C96353" w:rsidRPr="00C96353">
        <w:rPr>
          <w:shd w:val="clear" w:color="auto" w:fill="D9D9D9" w:themeFill="text1" w:themeFillTint="33"/>
        </w:rPr>
        <w:t>Yes/No</w:t>
      </w:r>
    </w:p>
    <w:p w14:paraId="1F213661" w14:textId="37A348E7" w:rsidR="00444051" w:rsidRDefault="00444051">
      <w:pPr>
        <w:rPr>
          <w:rFonts w:asciiTheme="minorHAnsi" w:hAnsiTheme="minorHAnsi" w:cstheme="minorHAnsi"/>
        </w:rPr>
      </w:pPr>
      <w:r>
        <w:rPr>
          <w:rFonts w:asciiTheme="minorHAnsi" w:hAnsiTheme="minorHAnsi" w:cstheme="minorHAnsi"/>
          <w:b/>
          <w:bCs/>
        </w:rPr>
        <w:t>Release of information</w:t>
      </w:r>
      <w:r w:rsidR="00BC5C64">
        <w:rPr>
          <w:rFonts w:asciiTheme="minorHAnsi" w:hAnsiTheme="minorHAnsi" w:cstheme="minorHAnsi"/>
        </w:rPr>
        <w:t xml:space="preserve">: </w:t>
      </w:r>
      <w:r>
        <w:rPr>
          <w:rFonts w:asciiTheme="minorHAnsi" w:hAnsiTheme="minorHAnsi" w:cstheme="minorHAnsi"/>
        </w:rPr>
        <w:t xml:space="preserve">Please </w:t>
      </w:r>
      <w:r w:rsidR="000C7E5E">
        <w:rPr>
          <w:rFonts w:asciiTheme="minorHAnsi" w:hAnsiTheme="minorHAnsi" w:cstheme="minorHAnsi"/>
        </w:rPr>
        <w:t>indicate</w:t>
      </w:r>
      <w:r>
        <w:rPr>
          <w:rFonts w:asciiTheme="minorHAnsi" w:hAnsiTheme="minorHAnsi" w:cstheme="minorHAnsi"/>
        </w:rPr>
        <w:t xml:space="preserve"> if you do </w:t>
      </w:r>
      <w:r>
        <w:rPr>
          <w:rFonts w:asciiTheme="minorHAnsi" w:hAnsiTheme="minorHAnsi" w:cstheme="minorHAnsi"/>
          <w:u w:val="single"/>
        </w:rPr>
        <w:t>not</w:t>
      </w:r>
      <w:r>
        <w:rPr>
          <w:rFonts w:asciiTheme="minorHAnsi" w:hAnsiTheme="minorHAnsi" w:cstheme="minorHAnsi"/>
        </w:rPr>
        <w:t xml:space="preserve"> wish </w:t>
      </w:r>
      <w:r w:rsidR="00E649F3">
        <w:rPr>
          <w:rFonts w:asciiTheme="minorHAnsi" w:hAnsiTheme="minorHAnsi" w:cstheme="minorHAnsi"/>
        </w:rPr>
        <w:t>your name and contact details to be included in any information that the Department of Corrections may publish.</w:t>
      </w:r>
      <w:r w:rsidR="000C7E5E">
        <w:rPr>
          <w:rFonts w:asciiTheme="minorHAnsi" w:hAnsiTheme="minorHAnsi" w:cstheme="minorHAnsi"/>
        </w:rPr>
        <w:t xml:space="preserve"> </w:t>
      </w:r>
      <w:r w:rsidR="000C7E5E" w:rsidRPr="00C96353">
        <w:rPr>
          <w:shd w:val="clear" w:color="auto" w:fill="D9D9D9" w:themeFill="text1" w:themeFillTint="33"/>
        </w:rPr>
        <w:t>Yes/No</w:t>
      </w:r>
    </w:p>
    <w:p w14:paraId="28A96E2D" w14:textId="634AF17B" w:rsidR="00E649F3" w:rsidRDefault="00344DDE">
      <w:pPr>
        <w:rPr>
          <w:rFonts w:asciiTheme="minorHAnsi" w:hAnsiTheme="minorHAnsi" w:cstheme="minorHAnsi"/>
        </w:rPr>
      </w:pPr>
      <w:r>
        <w:rPr>
          <w:rFonts w:asciiTheme="minorHAnsi" w:hAnsiTheme="minorHAnsi" w:cstheme="minorHAnsi"/>
        </w:rPr>
        <w:t xml:space="preserve">Please </w:t>
      </w:r>
      <w:r w:rsidR="000C7E5E">
        <w:rPr>
          <w:rFonts w:asciiTheme="minorHAnsi" w:hAnsiTheme="minorHAnsi" w:cstheme="minorHAnsi"/>
        </w:rPr>
        <w:t>indicate</w:t>
      </w:r>
      <w:r>
        <w:rPr>
          <w:rFonts w:asciiTheme="minorHAnsi" w:hAnsiTheme="minorHAnsi" w:cstheme="minorHAnsi"/>
        </w:rPr>
        <w:t xml:space="preserve"> if there is other information within your submission that you want to be </w:t>
      </w:r>
      <w:r w:rsidR="007622F9">
        <w:rPr>
          <w:rFonts w:asciiTheme="minorHAnsi" w:hAnsiTheme="minorHAnsi" w:cstheme="minorHAnsi"/>
        </w:rPr>
        <w:t>kept confidential. If you have ticked this box</w:t>
      </w:r>
      <w:r w:rsidR="000D6E30">
        <w:rPr>
          <w:rFonts w:asciiTheme="minorHAnsi" w:hAnsiTheme="minorHAnsi" w:cstheme="minorHAnsi"/>
        </w:rPr>
        <w:t xml:space="preserve">, please </w:t>
      </w:r>
      <w:r w:rsidR="000D6E30">
        <w:rPr>
          <w:rFonts w:asciiTheme="minorHAnsi" w:hAnsiTheme="minorHAnsi" w:cstheme="minorHAnsi"/>
          <w:u w:val="single"/>
        </w:rPr>
        <w:t xml:space="preserve">state your reasons </w:t>
      </w:r>
      <w:r w:rsidR="000D6E30">
        <w:rPr>
          <w:rFonts w:asciiTheme="minorHAnsi" w:hAnsiTheme="minorHAnsi" w:cstheme="minorHAnsi"/>
        </w:rPr>
        <w:t xml:space="preserve">and grounds under the Official Information Act 1982 below, for consideration by the Department of Corrections. </w:t>
      </w:r>
      <w:r w:rsidR="000C7E5E" w:rsidRPr="00C96353">
        <w:rPr>
          <w:shd w:val="clear" w:color="auto" w:fill="D9D9D9" w:themeFill="text1" w:themeFillTint="33"/>
        </w:rPr>
        <w:t>Yes/No</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74206D" w14:paraId="5623ACA7" w14:textId="77777777">
        <w:tc>
          <w:tcPr>
            <w:tcW w:w="9016" w:type="dxa"/>
            <w:shd w:val="clear" w:color="auto" w:fill="D9D9D9" w:themeFill="text1" w:themeFillTint="33"/>
          </w:tcPr>
          <w:p w14:paraId="0EEC8DA4" w14:textId="77777777" w:rsidR="0074206D" w:rsidRDefault="0074206D">
            <w:pPr>
              <w:rPr>
                <w:b/>
                <w:bCs/>
              </w:rPr>
            </w:pPr>
          </w:p>
          <w:p w14:paraId="112511AC" w14:textId="77777777" w:rsidR="0074206D" w:rsidRDefault="0074206D">
            <w:pPr>
              <w:rPr>
                <w:b/>
                <w:bCs/>
              </w:rPr>
            </w:pPr>
          </w:p>
        </w:tc>
      </w:tr>
    </w:tbl>
    <w:p w14:paraId="3334146E" w14:textId="2D0071D6" w:rsidR="00D849ED" w:rsidRDefault="00A80AF1" w:rsidP="007D36A2">
      <w:pPr>
        <w:pStyle w:val="Heading1"/>
        <w:rPr>
          <w:b/>
          <w:bCs/>
        </w:rPr>
      </w:pPr>
      <w:bookmarkStart w:id="7" w:name="_Toc174012072"/>
      <w:r w:rsidRPr="00B96D6F">
        <w:rPr>
          <w:b/>
          <w:bCs/>
          <w:noProof/>
        </w:rPr>
        <mc:AlternateContent>
          <mc:Choice Requires="wpg">
            <w:drawing>
              <wp:anchor distT="0" distB="0" distL="114300" distR="114300" simplePos="0" relativeHeight="251658248" behindDoc="0" locked="0" layoutInCell="1" allowOverlap="1" wp14:anchorId="18057FD4" wp14:editId="34E6C22E">
                <wp:simplePos x="0" y="0"/>
                <wp:positionH relativeFrom="column">
                  <wp:posOffset>152400</wp:posOffset>
                </wp:positionH>
                <wp:positionV relativeFrom="paragraph">
                  <wp:posOffset>876300</wp:posOffset>
                </wp:positionV>
                <wp:extent cx="5581650" cy="1704975"/>
                <wp:effectExtent l="0" t="0" r="38100" b="28575"/>
                <wp:wrapSquare wrapText="bothSides"/>
                <wp:docPr id="5" name="Group 4">
                  <a:extLst xmlns:a="http://schemas.openxmlformats.org/drawingml/2006/main">
                    <a:ext uri="{FF2B5EF4-FFF2-40B4-BE49-F238E27FC236}">
                      <a16:creationId xmlns:a16="http://schemas.microsoft.com/office/drawing/2014/main" id="{0FBC5919-6EA5-946E-4F91-F959EE5A68FB}"/>
                    </a:ext>
                  </a:extLst>
                </wp:docPr>
                <wp:cNvGraphicFramePr/>
                <a:graphic xmlns:a="http://schemas.openxmlformats.org/drawingml/2006/main">
                  <a:graphicData uri="http://schemas.microsoft.com/office/word/2010/wordprocessingGroup">
                    <wpg:wgp>
                      <wpg:cNvGrpSpPr/>
                      <wpg:grpSpPr>
                        <a:xfrm>
                          <a:off x="0" y="0"/>
                          <a:ext cx="5581650" cy="1704975"/>
                          <a:chOff x="0" y="0"/>
                          <a:chExt cx="5324272" cy="1271017"/>
                        </a:xfrm>
                      </wpg:grpSpPr>
                      <wpg:grpSp>
                        <wpg:cNvPr id="222734200" name="Group 222734200">
                          <a:extLst>
                            <a:ext uri="{FF2B5EF4-FFF2-40B4-BE49-F238E27FC236}">
                              <a16:creationId xmlns:a16="http://schemas.microsoft.com/office/drawing/2014/main" id="{D0845E36-7D50-99C5-E46D-3C87FCD1EB58}"/>
                            </a:ext>
                          </a:extLst>
                        </wpg:cNvPr>
                        <wpg:cNvGrpSpPr/>
                        <wpg:grpSpPr>
                          <a:xfrm>
                            <a:off x="0" y="0"/>
                            <a:ext cx="5324272" cy="1271017"/>
                            <a:chOff x="0" y="0"/>
                            <a:chExt cx="4472214" cy="1028700"/>
                          </a:xfrm>
                        </wpg:grpSpPr>
                        <wps:wsp>
                          <wps:cNvPr id="729288266" name="Arrow: Pentagon 729288266">
                            <a:extLst>
                              <a:ext uri="{FF2B5EF4-FFF2-40B4-BE49-F238E27FC236}">
                                <a16:creationId xmlns:a16="http://schemas.microsoft.com/office/drawing/2014/main" id="{0777D7AB-E902-7CE8-CAE4-E9E918BBD308}"/>
                              </a:ext>
                            </a:extLst>
                          </wps:cNvPr>
                          <wps:cNvSpPr/>
                          <wps:spPr>
                            <a:xfrm>
                              <a:off x="360752" y="132384"/>
                              <a:ext cx="4111462" cy="710670"/>
                            </a:xfrm>
                            <a:prstGeom prst="homePlate">
                              <a:avLst/>
                            </a:prstGeom>
                            <a:solidFill>
                              <a:srgbClr val="B2E6EB"/>
                            </a:solidFill>
                            <a:ln>
                              <a:solidFill>
                                <a:srgbClr val="B2E6E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05192377" name="Flowchart: Connector 2105192377">
                            <a:extLst>
                              <a:ext uri="{FF2B5EF4-FFF2-40B4-BE49-F238E27FC236}">
                                <a16:creationId xmlns:a16="http://schemas.microsoft.com/office/drawing/2014/main" id="{73825F48-C17B-767D-5178-A5AE7FE7E78D}"/>
                              </a:ext>
                            </a:extLst>
                          </wps:cNvPr>
                          <wps:cNvSpPr/>
                          <wps:spPr>
                            <a:xfrm>
                              <a:off x="0" y="0"/>
                              <a:ext cx="987171" cy="1028700"/>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203935265" name="Flowchart: Connector 1203935265">
                            <a:extLst>
                              <a:ext uri="{FF2B5EF4-FFF2-40B4-BE49-F238E27FC236}">
                                <a16:creationId xmlns:a16="http://schemas.microsoft.com/office/drawing/2014/main" id="{3B9DE15E-ACE6-51DF-22DF-27FC0FE28432}"/>
                              </a:ext>
                            </a:extLst>
                          </wps:cNvPr>
                          <wps:cNvSpPr/>
                          <wps:spPr>
                            <a:xfrm>
                              <a:off x="250372" y="94942"/>
                              <a:ext cx="943765" cy="750547"/>
                            </a:xfrm>
                            <a:prstGeom prst="flowChartConnector">
                              <a:avLst/>
                            </a:prstGeom>
                            <a:solidFill>
                              <a:srgbClr val="00ACBC"/>
                            </a:solidFill>
                            <a:ln>
                              <a:solidFill>
                                <a:srgbClr val="00ACB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066099161" name="TextBox 6">
                          <a:extLst>
                            <a:ext uri="{FF2B5EF4-FFF2-40B4-BE49-F238E27FC236}">
                              <a16:creationId xmlns:a16="http://schemas.microsoft.com/office/drawing/2014/main" id="{7B82B5B8-4835-EDDA-B6D9-37BCF7A84547}"/>
                            </a:ext>
                          </a:extLst>
                        </wps:cNvPr>
                        <wps:cNvSpPr txBox="1"/>
                        <wps:spPr>
                          <a:xfrm>
                            <a:off x="1444867" y="204306"/>
                            <a:ext cx="3470544" cy="789786"/>
                          </a:xfrm>
                          <a:prstGeom prst="rect">
                            <a:avLst/>
                          </a:prstGeom>
                          <a:noFill/>
                        </wps:spPr>
                        <wps:txbx>
                          <w:txbxContent>
                            <w:p w14:paraId="5499D801" w14:textId="77777777" w:rsidR="00B96D6F" w:rsidRPr="00A0570A" w:rsidRDefault="00B07772" w:rsidP="00B96D6F">
                              <w:pPr>
                                <w:spacing w:after="120"/>
                                <w:jc w:val="both"/>
                                <w:rPr>
                                  <w:rFonts w:asciiTheme="minorHAnsi" w:cstheme="minorBidi"/>
                                  <w:b/>
                                  <w:color w:val="060606"/>
                                  <w:kern w:val="24"/>
                                  <w:sz w:val="28"/>
                                  <w:szCs w:val="28"/>
                                </w:rPr>
                              </w:pPr>
                              <w:r w:rsidRPr="00A0570A">
                                <w:rPr>
                                  <w:rFonts w:asciiTheme="minorHAnsi" w:cstheme="minorBidi"/>
                                  <w:b/>
                                  <w:color w:val="060606"/>
                                  <w:kern w:val="24"/>
                                  <w:sz w:val="28"/>
                                  <w:szCs w:val="28"/>
                                </w:rPr>
                                <w:t>Introduce r</w:t>
                              </w:r>
                              <w:r w:rsidR="00B96D6F" w:rsidRPr="00A0570A">
                                <w:rPr>
                                  <w:rFonts w:asciiTheme="minorHAnsi" w:cstheme="minorBidi"/>
                                  <w:b/>
                                  <w:color w:val="060606"/>
                                  <w:kern w:val="24"/>
                                  <w:sz w:val="28"/>
                                  <w:szCs w:val="28"/>
                                </w:rPr>
                                <w:t>obust processes for the designation of extreme threat prisoners to provide transparency to prisoners and the public</w:t>
                              </w:r>
                              <w:r w:rsidR="00D41D62" w:rsidRPr="00A0570A">
                                <w:rPr>
                                  <w:rFonts w:asciiTheme="minorHAnsi" w:cstheme="minorBidi"/>
                                  <w:b/>
                                  <w:color w:val="060606"/>
                                  <w:kern w:val="24"/>
                                  <w:sz w:val="28"/>
                                  <w:szCs w:val="28"/>
                                </w:rPr>
                                <w:t xml:space="preserve"> that decisions are impartial</w:t>
                              </w:r>
                              <w:r w:rsidR="00D74CDC" w:rsidRPr="00A0570A">
                                <w:rPr>
                                  <w:rFonts w:asciiTheme="minorHAnsi" w:cstheme="minorBidi"/>
                                  <w:b/>
                                  <w:color w:val="060606"/>
                                  <w:kern w:val="24"/>
                                  <w:sz w:val="28"/>
                                  <w:szCs w:val="28"/>
                                </w:rPr>
                                <w:t xml:space="preserve"> and can be reviewed</w:t>
                              </w:r>
                              <w:r w:rsidR="00B96D6F" w:rsidRPr="00A0570A">
                                <w:rPr>
                                  <w:rFonts w:asciiTheme="minorHAnsi" w:cstheme="minorBidi"/>
                                  <w:b/>
                                  <w:color w:val="060606"/>
                                  <w:kern w:val="24"/>
                                  <w:sz w:val="28"/>
                                  <w:szCs w:val="28"/>
                                </w:rPr>
                                <w:t xml:space="preserve">.  </w:t>
                              </w:r>
                            </w:p>
                          </w:txbxContent>
                        </wps:txbx>
                        <wps:bodyPr wrap="square" lIns="91440" tIns="45720" rIns="91440" bIns="45720" rtlCol="0" anchor="t">
                          <a:noAutofit/>
                        </wps:bodyPr>
                      </wps:wsp>
                      <wps:wsp>
                        <wps:cNvPr id="1805918232" name="TextBox 7">
                          <a:extLst>
                            <a:ext uri="{FF2B5EF4-FFF2-40B4-BE49-F238E27FC236}">
                              <a16:creationId xmlns:a16="http://schemas.microsoft.com/office/drawing/2014/main" id="{94E5CDF4-65A9-9FCF-8EE5-6B35A66FC853}"/>
                            </a:ext>
                          </a:extLst>
                        </wps:cNvPr>
                        <wps:cNvSpPr txBox="1"/>
                        <wps:spPr>
                          <a:xfrm>
                            <a:off x="4578285" y="362990"/>
                            <a:ext cx="447675" cy="292872"/>
                          </a:xfrm>
                          <a:prstGeom prst="rect">
                            <a:avLst/>
                          </a:prstGeom>
                          <a:noFill/>
                        </wps:spPr>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8057FD4" id="Group 4" o:spid="_x0000_s1026" style="position:absolute;margin-left:12pt;margin-top:69pt;width:439.5pt;height:134.25pt;z-index:251658248;mso-width-relative:margin;mso-height-relative:margin" coordsize="53242,1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">
                <v:group id="Group 222734200" o:spid="_x0000_s1027" style="position:absolute;width:53242;height:12710" coordsize="44722,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729288266" o:spid="_x0000_s1028" type="#_x0000_t15" style="position:absolute;left:3607;top:1323;width:41115;height:7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" adj="19733" fillcolor="#b2e6eb" strokecolor="#b2e6eb" strokeweight="1p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105192377" o:spid="_x0000_s1029" type="#_x0000_t120" style="position:absolute;width:987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" fillcolor="white [3212]" strokecolor="white [3212]" strokeweight="1pt">
                    <v:stroke joinstyle="miter"/>
                  </v:shape>
                  <v:shape id="Flowchart: Connector 1203935265" o:spid="_x0000_s1030" type="#_x0000_t120" style="position:absolute;left:2503;top:949;width:9438;height:7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" fillcolor="#00acbc" strokecolor="#00acbc" strokeweight="1pt">
                    <v:stroke joinstyle="miter"/>
                  </v:shape>
                </v:group>
                <v:shapetype id="_x0000_t202" coordsize="21600,21600" o:spt="202" path="m,l,21600r21600,l21600,xe">
                  <v:stroke joinstyle="miter"/>
                  <v:path gradientshapeok="t" o:connecttype="rect"/>
                </v:shapetype>
                <v:shape id="TextBox 6" o:spid="_x0000_s1031" type="#_x0000_t202" style="position:absolute;left:14448;top:2043;width:34706;height:7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" filled="f" stroked="f">
                  <v:textbox>
                    <w:txbxContent>
                      <w:p w14:paraId="5499D801" w14:textId="77777777" w:rsidR="00B96D6F" w:rsidRPr="00A0570A" w:rsidRDefault="00B07772" w:rsidP="00B96D6F">
                        <w:pPr>
                          <w:spacing w:after="120"/>
                          <w:jc w:val="both"/>
                          <w:rPr>
                            <w:rFonts w:asciiTheme="minorHAnsi" w:cstheme="minorBidi"/>
                            <w:b/>
                            <w:color w:val="060606"/>
                            <w:kern w:val="24"/>
                            <w:sz w:val="28"/>
                            <w:szCs w:val="28"/>
                          </w:rPr>
                        </w:pPr>
                        <w:r w:rsidRPr="00A0570A">
                          <w:rPr>
                            <w:rFonts w:asciiTheme="minorHAnsi" w:cstheme="minorBidi"/>
                            <w:b/>
                            <w:color w:val="060606"/>
                            <w:kern w:val="24"/>
                            <w:sz w:val="28"/>
                            <w:szCs w:val="28"/>
                          </w:rPr>
                          <w:t>Introduce r</w:t>
                        </w:r>
                        <w:r w:rsidR="00B96D6F" w:rsidRPr="00A0570A">
                          <w:rPr>
                            <w:rFonts w:asciiTheme="minorHAnsi" w:cstheme="minorBidi"/>
                            <w:b/>
                            <w:color w:val="060606"/>
                            <w:kern w:val="24"/>
                            <w:sz w:val="28"/>
                            <w:szCs w:val="28"/>
                          </w:rPr>
                          <w:t>obust processes for the designation of extreme threat prisoners to provide transparency to prisoners and the public</w:t>
                        </w:r>
                        <w:r w:rsidR="00D41D62" w:rsidRPr="00A0570A">
                          <w:rPr>
                            <w:rFonts w:asciiTheme="minorHAnsi" w:cstheme="minorBidi"/>
                            <w:b/>
                            <w:color w:val="060606"/>
                            <w:kern w:val="24"/>
                            <w:sz w:val="28"/>
                            <w:szCs w:val="28"/>
                          </w:rPr>
                          <w:t xml:space="preserve"> that decisions are impartial</w:t>
                        </w:r>
                        <w:r w:rsidR="00D74CDC" w:rsidRPr="00A0570A">
                          <w:rPr>
                            <w:rFonts w:asciiTheme="minorHAnsi" w:cstheme="minorBidi"/>
                            <w:b/>
                            <w:color w:val="060606"/>
                            <w:kern w:val="24"/>
                            <w:sz w:val="28"/>
                            <w:szCs w:val="28"/>
                          </w:rPr>
                          <w:t xml:space="preserve"> and can be reviewed</w:t>
                        </w:r>
                        <w:r w:rsidR="00B96D6F" w:rsidRPr="00A0570A">
                          <w:rPr>
                            <w:rFonts w:asciiTheme="minorHAnsi" w:cstheme="minorBidi"/>
                            <w:b/>
                            <w:color w:val="060606"/>
                            <w:kern w:val="24"/>
                            <w:sz w:val="28"/>
                            <w:szCs w:val="28"/>
                          </w:rPr>
                          <w:t xml:space="preserve">.  </w:t>
                        </w:r>
                      </w:p>
                    </w:txbxContent>
                  </v:textbox>
                </v:shape>
                <v:shape id="TextBox 7" o:spid="_x0000_s1032" type="#_x0000_t202" style="position:absolute;left:45782;top:3629;width:4477;height:2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" filled="f" stroked="f"/>
                <w10:wrap type="square"/>
              </v:group>
            </w:pict>
          </mc:Fallback>
        </mc:AlternateContent>
      </w:r>
      <w:r w:rsidR="007D36A2">
        <w:rPr>
          <w:noProof/>
        </w:rPr>
        <w:drawing>
          <wp:anchor distT="0" distB="0" distL="114300" distR="114300" simplePos="0" relativeHeight="251658249" behindDoc="0" locked="0" layoutInCell="1" allowOverlap="1" wp14:anchorId="3EC00837" wp14:editId="05E62A77">
            <wp:simplePos x="0" y="0"/>
            <wp:positionH relativeFrom="column">
              <wp:posOffset>638903</wp:posOffset>
            </wp:positionH>
            <wp:positionV relativeFrom="paragraph">
              <wp:posOffset>1236086</wp:posOffset>
            </wp:positionV>
            <wp:extent cx="793405" cy="793405"/>
            <wp:effectExtent l="0" t="0" r="0" b="0"/>
            <wp:wrapSquare wrapText="bothSides"/>
            <wp:docPr id="12" name="Graphic 11" descr="Fork In Road with solid fill">
              <a:extLst xmlns:a="http://schemas.openxmlformats.org/drawingml/2006/main">
                <a:ext uri="{FF2B5EF4-FFF2-40B4-BE49-F238E27FC236}">
                  <a16:creationId xmlns:a16="http://schemas.microsoft.com/office/drawing/2014/main" id="{677B266E-DA63-6AE9-EA39-4F1D99746C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1" descr="Fork In Road with solid fill">
                      <a:extLst>
                        <a:ext uri="{FF2B5EF4-FFF2-40B4-BE49-F238E27FC236}">
                          <a16:creationId xmlns:a16="http://schemas.microsoft.com/office/drawing/2014/main" id="{677B266E-DA63-6AE9-EA39-4F1D99746C33}"/>
                        </a:ext>
                      </a:extLst>
                    </pic:cNvPr>
                    <pic:cNvPicPr>
                      <a:picLocks noChangeAspect="1"/>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793405" cy="793405"/>
                    </a:xfrm>
                    <a:prstGeom prst="rect">
                      <a:avLst/>
                    </a:prstGeom>
                  </pic:spPr>
                </pic:pic>
              </a:graphicData>
            </a:graphic>
          </wp:anchor>
        </w:drawing>
      </w:r>
      <w:r w:rsidR="00B70DC6" w:rsidRPr="00F43D54">
        <w:rPr>
          <w:rFonts w:asciiTheme="minorHAnsi" w:hAnsiTheme="minorHAnsi" w:cstheme="minorHAnsi"/>
          <w:b/>
          <w:color w:val="125D6D" w:themeColor="text2" w:themeShade="BF"/>
        </w:rPr>
        <w:t>Topic</w:t>
      </w:r>
      <w:bookmarkEnd w:id="7"/>
      <w:r w:rsidR="00F57C70">
        <w:rPr>
          <w:rFonts w:asciiTheme="minorHAnsi" w:hAnsiTheme="minorHAnsi" w:cstheme="minorHAnsi"/>
          <w:b/>
          <w:color w:val="125D6D" w:themeColor="text2" w:themeShade="BF"/>
        </w:rPr>
        <w:t xml:space="preserve"> </w:t>
      </w:r>
      <w:r w:rsidR="00BB2FB9" w:rsidRPr="00F57C70">
        <w:rPr>
          <w:rFonts w:ascii="Calibri" w:hAnsi="Calibri" w:cs="Calibri"/>
          <w:b/>
          <w:color w:val="125D6D" w:themeColor="text2" w:themeShade="BF"/>
        </w:rPr>
        <w:t>1a: Independent decision-making about which prisoner</w:t>
      </w:r>
      <w:r w:rsidR="00F43D54" w:rsidRPr="00F57C70">
        <w:rPr>
          <w:rFonts w:ascii="Calibri" w:hAnsi="Calibri" w:cs="Calibri"/>
          <w:b/>
          <w:color w:val="125D6D" w:themeColor="text2" w:themeShade="BF"/>
        </w:rPr>
        <w:t>s are designated as extreme threat prisoners, plus independent review and assurance</w:t>
      </w:r>
      <w:r w:rsidR="00363D39" w:rsidRPr="00F43D54">
        <w:rPr>
          <w:rFonts w:asciiTheme="minorHAnsi" w:hAnsiTheme="minorHAnsi" w:cstheme="minorHAnsi"/>
          <w:b/>
          <w:color w:val="125D6D" w:themeColor="text2" w:themeShade="BF"/>
          <w:kern w:val="2"/>
        </w:rPr>
        <w:t xml:space="preserve"> </w:t>
      </w:r>
    </w:p>
    <w:p w14:paraId="35D0AC69" w14:textId="780D07E0" w:rsidR="00B70DC6" w:rsidRPr="00B15B5E" w:rsidRDefault="00B70DC6" w:rsidP="0016654A">
      <w:pPr>
        <w:spacing w:after="120"/>
        <w:rPr>
          <w:b/>
          <w:bCs/>
        </w:rPr>
      </w:pPr>
      <w:r w:rsidRPr="00B15B5E">
        <w:rPr>
          <w:b/>
          <w:bCs/>
        </w:rPr>
        <w:t>What problem</w:t>
      </w:r>
      <w:r w:rsidR="00363D39">
        <w:rPr>
          <w:b/>
          <w:bCs/>
        </w:rPr>
        <w:t>s are</w:t>
      </w:r>
      <w:r w:rsidRPr="00B15B5E">
        <w:rPr>
          <w:b/>
          <w:bCs/>
        </w:rPr>
        <w:t xml:space="preserve"> we are trying to address?</w:t>
      </w:r>
    </w:p>
    <w:p w14:paraId="3A223403" w14:textId="696C17B7" w:rsidR="0063700A" w:rsidRDefault="005F5AB5" w:rsidP="0063700A">
      <w:pPr>
        <w:spacing w:after="120"/>
      </w:pPr>
      <w:r>
        <w:t>Currently, prisoners in the P</w:t>
      </w:r>
      <w:r w:rsidR="00F35766">
        <w:t xml:space="preserve">risoners of Extreme Risk Unit (the </w:t>
      </w:r>
      <w:r>
        <w:t>PERU</w:t>
      </w:r>
      <w:r w:rsidR="00F35766">
        <w:t xml:space="preserve">) at Auckland Prison </w:t>
      </w:r>
      <w:r>
        <w:t xml:space="preserve">are being managed under </w:t>
      </w:r>
      <w:r w:rsidR="00497FF3">
        <w:t>a</w:t>
      </w:r>
      <w:r>
        <w:t xml:space="preserve"> higher level of custodial management as they </w:t>
      </w:r>
      <w:proofErr w:type="gramStart"/>
      <w:r>
        <w:t xml:space="preserve">are </w:t>
      </w:r>
      <w:r w:rsidR="008D1280">
        <w:t>considered to be</w:t>
      </w:r>
      <w:proofErr w:type="gramEnd"/>
      <w:r>
        <w:t xml:space="preserve"> the most challenging individuals </w:t>
      </w:r>
      <w:r w:rsidR="008D1280">
        <w:t>to manage.</w:t>
      </w:r>
      <w:r>
        <w:t xml:space="preserve"> </w:t>
      </w:r>
      <w:r w:rsidR="0063700A">
        <w:t xml:space="preserve">The Office of the Inspectorate and the </w:t>
      </w:r>
      <w:r w:rsidR="00344554">
        <w:t>Chief</w:t>
      </w:r>
      <w:r w:rsidR="0063700A">
        <w:t xml:space="preserve"> Ombudsman have criticised the </w:t>
      </w:r>
      <w:r w:rsidR="00BC2907">
        <w:t>current process for plac</w:t>
      </w:r>
      <w:r w:rsidR="00BA3B79">
        <w:t>ing prisoners</w:t>
      </w:r>
      <w:r w:rsidR="00BC2907">
        <w:t xml:space="preserve"> in the PERU</w:t>
      </w:r>
      <w:r w:rsidR="0063700A">
        <w:t xml:space="preserve"> </w:t>
      </w:r>
      <w:r w:rsidR="00130088">
        <w:t xml:space="preserve">as </w:t>
      </w:r>
      <w:r w:rsidR="0008087B">
        <w:t xml:space="preserve">they consider it </w:t>
      </w:r>
      <w:r w:rsidR="00130088">
        <w:t>lack</w:t>
      </w:r>
      <w:r w:rsidR="0008087B">
        <w:t>s</w:t>
      </w:r>
      <w:r w:rsidR="00130088">
        <w:t xml:space="preserve"> independence </w:t>
      </w:r>
      <w:r w:rsidR="0063700A">
        <w:t>as th</w:t>
      </w:r>
      <w:r w:rsidR="00BF1CD0">
        <w:t>e decision</w:t>
      </w:r>
      <w:r w:rsidR="0063700A">
        <w:t xml:space="preserve"> sits with one person who is closely aligned with the unit. </w:t>
      </w:r>
    </w:p>
    <w:p w14:paraId="54293611" w14:textId="7F77916A" w:rsidR="00F40A41" w:rsidRDefault="002A6ABD" w:rsidP="00787623">
      <w:pPr>
        <w:spacing w:after="120"/>
      </w:pPr>
      <w:r>
        <w:t>There is an opportunity to ensure th</w:t>
      </w:r>
      <w:r w:rsidR="009779A7">
        <w:t>ere</w:t>
      </w:r>
      <w:r>
        <w:t xml:space="preserve"> is robust</w:t>
      </w:r>
      <w:r w:rsidR="00C913BC">
        <w:t xml:space="preserve">, independent decision-making in place </w:t>
      </w:r>
      <w:r w:rsidR="00157FD1">
        <w:t>to</w:t>
      </w:r>
      <w:r w:rsidR="00E8170B">
        <w:t xml:space="preserve"> designate</w:t>
      </w:r>
      <w:r w:rsidR="00157FD1">
        <w:t xml:space="preserve"> </w:t>
      </w:r>
      <w:r w:rsidR="001569C9">
        <w:t xml:space="preserve">extreme </w:t>
      </w:r>
      <w:r w:rsidR="001569C9">
        <w:t>threat prisoners</w:t>
      </w:r>
      <w:r w:rsidR="00142F74">
        <w:t xml:space="preserve">. </w:t>
      </w:r>
      <w:r w:rsidR="007E23E0">
        <w:t>Decision-making</w:t>
      </w:r>
      <w:r w:rsidR="00AC76E9">
        <w:t xml:space="preserve"> should </w:t>
      </w:r>
      <w:proofErr w:type="gramStart"/>
      <w:r w:rsidR="00AC76E9">
        <w:t>take into account</w:t>
      </w:r>
      <w:proofErr w:type="gramEnd"/>
      <w:r w:rsidR="00AC76E9">
        <w:t xml:space="preserve"> the risks </w:t>
      </w:r>
      <w:r w:rsidR="00885BC6">
        <w:t>prisoners</w:t>
      </w:r>
      <w:r w:rsidR="00AC76E9">
        <w:t xml:space="preserve"> pose, their rights, inherent dignity</w:t>
      </w:r>
      <w:r w:rsidR="008A26ED">
        <w:t>,</w:t>
      </w:r>
      <w:r w:rsidR="00AC76E9">
        <w:t xml:space="preserve"> and rehabilitative needs. </w:t>
      </w:r>
      <w:r w:rsidR="003F2E23">
        <w:t>Our goal is</w:t>
      </w:r>
      <w:r w:rsidR="0063700A">
        <w:t xml:space="preserve"> to ensure that </w:t>
      </w:r>
      <w:r w:rsidR="001E4168">
        <w:t xml:space="preserve">extreme threat </w:t>
      </w:r>
      <w:r w:rsidR="003F2E23">
        <w:t xml:space="preserve">prisoners </w:t>
      </w:r>
      <w:r w:rsidR="0063700A">
        <w:t xml:space="preserve">are being managed appropriately and in proportion to the level of risk that they pose to </w:t>
      </w:r>
      <w:r w:rsidR="00EB67D3">
        <w:t>safety and security.</w:t>
      </w:r>
      <w:r w:rsidR="000A6F24">
        <w:t xml:space="preserve"> </w:t>
      </w:r>
      <w:r w:rsidR="00204FD0">
        <w:t>Impacted prisoners should be able to</w:t>
      </w:r>
      <w:r w:rsidR="005C23C7">
        <w:t xml:space="preserve"> engage in the process and seek reviews of that process.</w:t>
      </w:r>
      <w:r w:rsidR="00EB67D3">
        <w:t xml:space="preserve"> </w:t>
      </w:r>
      <w:r w:rsidR="0063700A">
        <w:t xml:space="preserve">  </w:t>
      </w:r>
    </w:p>
    <w:p w14:paraId="17B9E670" w14:textId="4855FA56" w:rsidR="005534A6" w:rsidRPr="00E0419A" w:rsidRDefault="00EA4BEE" w:rsidP="007A7462">
      <w:pPr>
        <w:rPr>
          <w:b/>
          <w:bCs/>
        </w:rPr>
      </w:pPr>
      <w:r>
        <w:rPr>
          <w:b/>
          <w:bCs/>
        </w:rPr>
        <w:t xml:space="preserve">See pages </w:t>
      </w:r>
      <w:r w:rsidR="00D51AC0">
        <w:rPr>
          <w:b/>
          <w:bCs/>
        </w:rPr>
        <w:t>12</w:t>
      </w:r>
      <w:r w:rsidR="00BF346F">
        <w:rPr>
          <w:b/>
          <w:bCs/>
        </w:rPr>
        <w:t xml:space="preserve"> to </w:t>
      </w:r>
      <w:r w:rsidR="00D51AC0">
        <w:rPr>
          <w:b/>
          <w:bCs/>
        </w:rPr>
        <w:t>14</w:t>
      </w:r>
      <w:r w:rsidR="007D5C53">
        <w:rPr>
          <w:b/>
          <w:bCs/>
        </w:rPr>
        <w:t xml:space="preserve"> of the </w:t>
      </w:r>
      <w:r w:rsidR="00B32D4B">
        <w:rPr>
          <w:b/>
          <w:bCs/>
        </w:rPr>
        <w:t>discussion</w:t>
      </w:r>
      <w:r w:rsidR="000132E1">
        <w:rPr>
          <w:b/>
          <w:bCs/>
        </w:rPr>
        <w:t xml:space="preserve"> document for more detail and our analysis of the options. </w:t>
      </w:r>
    </w:p>
    <w:p w14:paraId="463A979B" w14:textId="414705A6" w:rsidR="007A7462" w:rsidRDefault="00E0419A" w:rsidP="007A7462">
      <w:pPr>
        <w:rPr>
          <w:b/>
          <w:sz w:val="28"/>
          <w:szCs w:val="28"/>
        </w:rPr>
      </w:pPr>
      <w:r w:rsidRPr="00E0419A">
        <w:rPr>
          <w:b/>
          <w:noProof/>
          <w:sz w:val="28"/>
          <w:szCs w:val="28"/>
        </w:rPr>
        <w:drawing>
          <wp:inline distT="0" distB="0" distL="0" distR="0" wp14:anchorId="5CB08D77" wp14:editId="4D5A7469">
            <wp:extent cx="5867400" cy="2510514"/>
            <wp:effectExtent l="0" t="0" r="0" b="4445"/>
            <wp:docPr id="6448161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816126" name=""/>
                    <pic:cNvPicPr/>
                  </pic:nvPicPr>
                  <pic:blipFill>
                    <a:blip r:embed="rId15"/>
                    <a:stretch>
                      <a:fillRect/>
                    </a:stretch>
                  </pic:blipFill>
                  <pic:spPr>
                    <a:xfrm>
                      <a:off x="0" y="0"/>
                      <a:ext cx="5869787" cy="2511535"/>
                    </a:xfrm>
                    <a:prstGeom prst="rect">
                      <a:avLst/>
                    </a:prstGeom>
                  </pic:spPr>
                </pic:pic>
              </a:graphicData>
            </a:graphic>
          </wp:inline>
        </w:drawing>
      </w:r>
    </w:p>
    <w:p w14:paraId="61924C5B" w14:textId="77777777" w:rsidR="00243515" w:rsidRDefault="00243515" w:rsidP="007A7462">
      <w:pPr>
        <w:rPr>
          <w:b/>
          <w:sz w:val="28"/>
          <w:szCs w:val="28"/>
        </w:rPr>
      </w:pPr>
    </w:p>
    <w:p w14:paraId="0940BA1C" w14:textId="209A7BF6" w:rsidR="00E0419A" w:rsidRPr="00E53341" w:rsidRDefault="007A7462" w:rsidP="007A7462">
      <w:pPr>
        <w:rPr>
          <w:b/>
          <w:sz w:val="28"/>
          <w:szCs w:val="28"/>
        </w:rPr>
      </w:pPr>
      <w:r w:rsidRPr="00E53341">
        <w:rPr>
          <w:b/>
          <w:sz w:val="28"/>
          <w:szCs w:val="28"/>
        </w:rPr>
        <w:t xml:space="preserve">Questions we seek your feedback on for topic </w:t>
      </w:r>
      <w:r>
        <w:rPr>
          <w:b/>
          <w:sz w:val="28"/>
          <w:szCs w:val="28"/>
        </w:rPr>
        <w:t>1</w:t>
      </w:r>
      <w:r w:rsidR="00F57C70">
        <w:rPr>
          <w:b/>
          <w:sz w:val="28"/>
          <w:szCs w:val="28"/>
        </w:rPr>
        <w:t>a</w:t>
      </w:r>
      <w:r>
        <w:rPr>
          <w:b/>
          <w:sz w:val="28"/>
          <w:szCs w:val="28"/>
        </w:rPr>
        <w:t xml:space="preserve">: </w:t>
      </w:r>
      <w:r w:rsidR="00050FA0">
        <w:rPr>
          <w:b/>
          <w:sz w:val="28"/>
          <w:szCs w:val="28"/>
        </w:rPr>
        <w:t>Independent decision-making about which prisoners are designated as extreme threat prisoners, plus independent review and assurance</w:t>
      </w:r>
    </w:p>
    <w:p w14:paraId="2F9FE5F0" w14:textId="77777777" w:rsidR="007A7462" w:rsidRDefault="007A7462" w:rsidP="007A7462">
      <w:pPr>
        <w:rPr>
          <w:b/>
          <w:bCs/>
        </w:rPr>
      </w:pPr>
      <w:r w:rsidRPr="00015E26">
        <w:rPr>
          <w:b/>
          <w:bCs/>
        </w:rPr>
        <w:t xml:space="preserve">You may wish to consider </w:t>
      </w:r>
      <w:r>
        <w:rPr>
          <w:b/>
          <w:bCs/>
        </w:rPr>
        <w:t>the following</w:t>
      </w:r>
      <w:r w:rsidRPr="00015E26">
        <w:rPr>
          <w:b/>
          <w:bCs/>
        </w:rPr>
        <w:t xml:space="preserve"> criteria as you give us your feedback on the options</w:t>
      </w:r>
      <w:r>
        <w:rPr>
          <w:b/>
          <w:bCs/>
        </w:rPr>
        <w:t>:</w:t>
      </w:r>
    </w:p>
    <w:tbl>
      <w:tblPr>
        <w:tblStyle w:val="TableGrid"/>
        <w:tblW w:w="0" w:type="auto"/>
        <w:tblInd w:w="48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text1" w:themeFillTint="33"/>
        <w:tblLook w:val="04A0" w:firstRow="1" w:lastRow="0" w:firstColumn="1" w:lastColumn="0" w:noHBand="0" w:noVBand="1"/>
      </w:tblPr>
      <w:tblGrid>
        <w:gridCol w:w="4263"/>
        <w:gridCol w:w="4245"/>
      </w:tblGrid>
      <w:tr w:rsidR="007A7462" w:rsidRPr="00B30FA7" w14:paraId="512DEFF6" w14:textId="77777777" w:rsidTr="00BD1D2A">
        <w:tc>
          <w:tcPr>
            <w:tcW w:w="4508" w:type="dxa"/>
            <w:shd w:val="clear" w:color="auto" w:fill="FCE4D2" w:themeFill="accent2" w:themeFillTint="33"/>
          </w:tcPr>
          <w:p w14:paraId="2444FEE2" w14:textId="77777777" w:rsidR="007A7462" w:rsidRPr="00B30FA7" w:rsidRDefault="007A7462" w:rsidP="00BD1D2A">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Pr>
                <w:color w:val="222222" w:themeColor="text1" w:themeShade="80"/>
              </w:rPr>
              <w:t>Promotes better prisoner outcomes</w:t>
            </w:r>
          </w:p>
        </w:tc>
        <w:tc>
          <w:tcPr>
            <w:tcW w:w="4508" w:type="dxa"/>
            <w:shd w:val="clear" w:color="auto" w:fill="FCE4D2" w:themeFill="accent2" w:themeFillTint="33"/>
          </w:tcPr>
          <w:p w14:paraId="05F2DDA6" w14:textId="77777777" w:rsidR="007A7462" w:rsidRPr="00B30FA7" w:rsidRDefault="007A7462" w:rsidP="00BD1D2A">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Practical to implement and responsive</w:t>
            </w:r>
          </w:p>
        </w:tc>
      </w:tr>
      <w:tr w:rsidR="007A7462" w:rsidRPr="00B30FA7" w14:paraId="65B6FF6A" w14:textId="77777777" w:rsidTr="00BD1D2A">
        <w:tc>
          <w:tcPr>
            <w:tcW w:w="4508" w:type="dxa"/>
            <w:shd w:val="clear" w:color="auto" w:fill="FCE4D2" w:themeFill="accent2" w:themeFillTint="33"/>
          </w:tcPr>
          <w:p w14:paraId="6A5B9538" w14:textId="77777777" w:rsidR="007A7462" w:rsidRPr="00B30FA7" w:rsidRDefault="007A7462" w:rsidP="00BD1D2A">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Transparency and accountability</w:t>
            </w:r>
          </w:p>
        </w:tc>
        <w:tc>
          <w:tcPr>
            <w:tcW w:w="4508" w:type="dxa"/>
            <w:shd w:val="clear" w:color="auto" w:fill="FCE4D2" w:themeFill="accent2" w:themeFillTint="33"/>
          </w:tcPr>
          <w:p w14:paraId="567871EA" w14:textId="2C6D4282" w:rsidR="007A7462" w:rsidRPr="00B30FA7" w:rsidRDefault="007A7462" w:rsidP="00BD1D2A">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 xml:space="preserve">Complies with human rights </w:t>
            </w:r>
            <w:r w:rsidR="00F2430C">
              <w:rPr>
                <w:color w:val="222222" w:themeColor="text1" w:themeShade="80"/>
              </w:rPr>
              <w:t>obligations</w:t>
            </w:r>
          </w:p>
        </w:tc>
      </w:tr>
      <w:tr w:rsidR="007A7462" w:rsidRPr="00B30FA7" w14:paraId="05583F52" w14:textId="77777777" w:rsidTr="00BD1D2A">
        <w:tc>
          <w:tcPr>
            <w:tcW w:w="4508" w:type="dxa"/>
            <w:shd w:val="clear" w:color="auto" w:fill="FCE4D2" w:themeFill="accent2" w:themeFillTint="33"/>
          </w:tcPr>
          <w:p w14:paraId="38716471" w14:textId="77777777" w:rsidR="007A7462" w:rsidRPr="00B30FA7" w:rsidRDefault="007A7462" w:rsidP="00BD1D2A">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Pr>
                <w:color w:val="222222" w:themeColor="text1" w:themeShade="80"/>
              </w:rPr>
              <w:t>Contributes to safety</w:t>
            </w:r>
          </w:p>
        </w:tc>
        <w:tc>
          <w:tcPr>
            <w:tcW w:w="4508" w:type="dxa"/>
            <w:shd w:val="clear" w:color="auto" w:fill="FCE4D2" w:themeFill="accent2" w:themeFillTint="33"/>
          </w:tcPr>
          <w:p w14:paraId="71272235" w14:textId="77777777" w:rsidR="007A7462" w:rsidRPr="00B30FA7" w:rsidRDefault="007A7462" w:rsidP="00BD1D2A">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Pr>
                <w:color w:val="222222" w:themeColor="text1" w:themeShade="80"/>
              </w:rPr>
              <w:t>Contributes to better outcomes for Māori</w:t>
            </w:r>
          </w:p>
        </w:tc>
      </w:tr>
    </w:tbl>
    <w:p w14:paraId="049C0A53" w14:textId="6BC66BAA" w:rsidR="007A7462" w:rsidRDefault="007A7462" w:rsidP="00F57C70">
      <w:pPr>
        <w:widowControl w:val="0"/>
        <w:tabs>
          <w:tab w:val="left" w:pos="487"/>
        </w:tabs>
        <w:autoSpaceDE w:val="0"/>
        <w:autoSpaceDN w:val="0"/>
        <w:spacing w:before="57" w:after="120" w:line="18" w:lineRule="atLeast"/>
        <w:ind w:right="306"/>
        <w:rPr>
          <w:b/>
          <w:bCs/>
        </w:rPr>
      </w:pPr>
      <w:r w:rsidRPr="00F04389">
        <w:rPr>
          <w:i/>
          <w:color w:val="222222" w:themeColor="text1" w:themeShade="80"/>
        </w:rPr>
        <w:t xml:space="preserve">More information about how to </w:t>
      </w:r>
      <w:r>
        <w:rPr>
          <w:i/>
          <w:iCs/>
          <w:color w:val="222222" w:themeColor="text1" w:themeShade="80"/>
        </w:rPr>
        <w:t>use</w:t>
      </w:r>
      <w:r w:rsidRPr="00F04389">
        <w:rPr>
          <w:i/>
          <w:color w:val="222222" w:themeColor="text1" w:themeShade="80"/>
        </w:rPr>
        <w:t xml:space="preserve"> these criteria is on </w:t>
      </w:r>
      <w:r w:rsidRPr="00B32D4B">
        <w:rPr>
          <w:i/>
          <w:color w:val="222222" w:themeColor="text1" w:themeShade="80"/>
        </w:rPr>
        <w:t xml:space="preserve">page 4 </w:t>
      </w:r>
      <w:r w:rsidR="00B32D4B" w:rsidRPr="00B32D4B">
        <w:rPr>
          <w:i/>
          <w:color w:val="222222" w:themeColor="text1" w:themeShade="80"/>
        </w:rPr>
        <w:t xml:space="preserve">and 5 </w:t>
      </w:r>
      <w:r w:rsidRPr="00B32D4B">
        <w:rPr>
          <w:i/>
          <w:color w:val="222222" w:themeColor="text1" w:themeShade="80"/>
        </w:rPr>
        <w:t>of</w:t>
      </w:r>
      <w:r w:rsidRPr="00F04389">
        <w:rPr>
          <w:i/>
          <w:color w:val="222222" w:themeColor="text1" w:themeShade="80"/>
        </w:rPr>
        <w:t xml:space="preserve"> the </w:t>
      </w:r>
      <w:r w:rsidR="00B32D4B">
        <w:rPr>
          <w:i/>
          <w:color w:val="222222" w:themeColor="text1" w:themeShade="80"/>
        </w:rPr>
        <w:t>discussion</w:t>
      </w:r>
      <w:r w:rsidRPr="00F04389">
        <w:rPr>
          <w:i/>
          <w:color w:val="222222" w:themeColor="text1" w:themeShade="80"/>
        </w:rPr>
        <w:t xml:space="preserve"> </w:t>
      </w:r>
      <w:proofErr w:type="gramStart"/>
      <w:r>
        <w:rPr>
          <w:i/>
          <w:color w:val="222222" w:themeColor="text1" w:themeShade="80"/>
        </w:rPr>
        <w:t>d</w:t>
      </w:r>
      <w:r w:rsidRPr="00F04389">
        <w:rPr>
          <w:i/>
          <w:color w:val="222222" w:themeColor="text1" w:themeShade="80"/>
        </w:rPr>
        <w:t>ocument</w:t>
      </w:r>
      <w:proofErr w:type="gramEnd"/>
      <w:r w:rsidRPr="00F04389">
        <w:rPr>
          <w:i/>
          <w:color w:val="222222" w:themeColor="text1" w:themeShade="80"/>
        </w:rPr>
        <w:t>.</w:t>
      </w:r>
    </w:p>
    <w:p w14:paraId="7144C5ED" w14:textId="77777777" w:rsidR="007A7462" w:rsidRDefault="007A7462" w:rsidP="007A7462">
      <w:pPr>
        <w:spacing w:after="10"/>
        <w:rPr>
          <w:b/>
          <w:bCs/>
        </w:rPr>
      </w:pPr>
      <w:r w:rsidRPr="00B91BA9">
        <w:rPr>
          <w:b/>
          <w:bCs/>
        </w:rPr>
        <w:t>Question 1</w:t>
      </w:r>
      <w:r>
        <w:rPr>
          <w:b/>
          <w:bCs/>
        </w:rPr>
        <w:t>: Do you support a panel process (option one or two), or a court process (option three) for decision making on the categorisation of extreme threat prisoners, and why?</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7A7462" w14:paraId="58B07F44" w14:textId="77777777" w:rsidTr="00BD1D2A">
        <w:tc>
          <w:tcPr>
            <w:tcW w:w="9016" w:type="dxa"/>
            <w:shd w:val="clear" w:color="auto" w:fill="D9D9D9" w:themeFill="text1" w:themeFillTint="33"/>
          </w:tcPr>
          <w:p w14:paraId="766A02A4" w14:textId="77777777" w:rsidR="007A7462" w:rsidRDefault="007A7462" w:rsidP="00BD1D2A">
            <w:pPr>
              <w:rPr>
                <w:b/>
                <w:bCs/>
              </w:rPr>
            </w:pPr>
          </w:p>
          <w:p w14:paraId="5BF43CFF" w14:textId="77777777" w:rsidR="007A7462" w:rsidRDefault="007A7462" w:rsidP="00BD1D2A">
            <w:pPr>
              <w:rPr>
                <w:b/>
                <w:bCs/>
              </w:rPr>
            </w:pPr>
          </w:p>
          <w:p w14:paraId="43D4E05F" w14:textId="77777777" w:rsidR="007A7462" w:rsidRDefault="007A7462" w:rsidP="00BD1D2A">
            <w:pPr>
              <w:rPr>
                <w:b/>
                <w:bCs/>
              </w:rPr>
            </w:pPr>
          </w:p>
        </w:tc>
      </w:tr>
    </w:tbl>
    <w:p w14:paraId="060F3CFB" w14:textId="4275C993" w:rsidR="007A7462" w:rsidRDefault="007A7462" w:rsidP="007A7462">
      <w:pPr>
        <w:spacing w:before="120" w:after="10"/>
        <w:rPr>
          <w:b/>
          <w:bCs/>
        </w:rPr>
      </w:pPr>
      <w:r>
        <w:rPr>
          <w:b/>
          <w:bCs/>
        </w:rPr>
        <w:t xml:space="preserve">Question 2: How frequently do you think a prisoner’s </w:t>
      </w:r>
      <w:r w:rsidR="00111FBC">
        <w:rPr>
          <w:b/>
          <w:bCs/>
        </w:rPr>
        <w:t>designation</w:t>
      </w:r>
      <w:r>
        <w:rPr>
          <w:b/>
          <w:bCs/>
        </w:rPr>
        <w:t xml:space="preserve"> as an extreme threat prisoner should be reviewed?</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7A7462" w14:paraId="0258B832" w14:textId="77777777" w:rsidTr="00BD1D2A">
        <w:tc>
          <w:tcPr>
            <w:tcW w:w="9016" w:type="dxa"/>
            <w:shd w:val="clear" w:color="auto" w:fill="D9D9D9" w:themeFill="text1" w:themeFillTint="33"/>
          </w:tcPr>
          <w:p w14:paraId="11A32488" w14:textId="77777777" w:rsidR="007A7462" w:rsidRDefault="007A7462" w:rsidP="00BD1D2A">
            <w:pPr>
              <w:rPr>
                <w:b/>
                <w:bCs/>
              </w:rPr>
            </w:pPr>
            <w:bookmarkStart w:id="8" w:name="_Hlk173488933"/>
          </w:p>
          <w:p w14:paraId="3ABD237D" w14:textId="77777777" w:rsidR="007A7462" w:rsidRDefault="007A7462" w:rsidP="00BD1D2A">
            <w:pPr>
              <w:rPr>
                <w:b/>
                <w:bCs/>
              </w:rPr>
            </w:pPr>
          </w:p>
          <w:p w14:paraId="05074117" w14:textId="77777777" w:rsidR="007A7462" w:rsidRDefault="007A7462" w:rsidP="00BD1D2A">
            <w:pPr>
              <w:rPr>
                <w:b/>
                <w:bCs/>
              </w:rPr>
            </w:pPr>
          </w:p>
        </w:tc>
      </w:tr>
    </w:tbl>
    <w:bookmarkEnd w:id="8"/>
    <w:p w14:paraId="209F096B" w14:textId="77777777" w:rsidR="007A7462" w:rsidRPr="00C80D3F" w:rsidRDefault="007A7462" w:rsidP="007A7462">
      <w:pPr>
        <w:spacing w:before="120" w:after="10"/>
      </w:pPr>
      <w:r w:rsidRPr="009C310D">
        <w:rPr>
          <w:b/>
          <w:bCs/>
        </w:rPr>
        <w:t>Question 3:</w:t>
      </w:r>
      <w:r>
        <w:t xml:space="preserve"> </w:t>
      </w:r>
      <w:r>
        <w:rPr>
          <w:b/>
          <w:bCs/>
        </w:rPr>
        <w:t xml:space="preserve">If option one or two is the recommended option, do you have views on what skills and experiences should be represented on the panels and what information they should </w:t>
      </w:r>
      <w:proofErr w:type="gramStart"/>
      <w:r>
        <w:rPr>
          <w:b/>
          <w:bCs/>
        </w:rPr>
        <w:t>take into account</w:t>
      </w:r>
      <w:proofErr w:type="gramEnd"/>
      <w:r>
        <w:rPr>
          <w:b/>
          <w:bCs/>
        </w:rPr>
        <w:t xml:space="preserve">?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7A7462" w14:paraId="501A9FEA" w14:textId="77777777" w:rsidTr="00BD1D2A">
        <w:tc>
          <w:tcPr>
            <w:tcW w:w="9016" w:type="dxa"/>
            <w:shd w:val="clear" w:color="auto" w:fill="D9D9D9" w:themeFill="text1" w:themeFillTint="33"/>
          </w:tcPr>
          <w:p w14:paraId="10390AA5" w14:textId="77777777" w:rsidR="007A7462" w:rsidRDefault="007A7462" w:rsidP="00BD1D2A">
            <w:pPr>
              <w:rPr>
                <w:b/>
                <w:bCs/>
              </w:rPr>
            </w:pPr>
          </w:p>
          <w:p w14:paraId="775A0BF8" w14:textId="77777777" w:rsidR="007A7462" w:rsidRDefault="007A7462" w:rsidP="00BD1D2A">
            <w:pPr>
              <w:rPr>
                <w:b/>
                <w:bCs/>
              </w:rPr>
            </w:pPr>
          </w:p>
          <w:p w14:paraId="548A137E" w14:textId="77777777" w:rsidR="007A7462" w:rsidRDefault="007A7462" w:rsidP="00BD1D2A">
            <w:pPr>
              <w:rPr>
                <w:b/>
                <w:bCs/>
              </w:rPr>
            </w:pPr>
          </w:p>
        </w:tc>
      </w:tr>
    </w:tbl>
    <w:p w14:paraId="2875B75D" w14:textId="77777777" w:rsidR="007A7462" w:rsidRPr="00F60B81" w:rsidRDefault="007A7462" w:rsidP="007A7462">
      <w:pPr>
        <w:spacing w:before="120" w:after="10"/>
        <w:rPr>
          <w:i/>
        </w:rPr>
      </w:pPr>
      <w:r>
        <w:rPr>
          <w:b/>
          <w:bCs/>
        </w:rPr>
        <w:t>Question 4: If option one or two is the recommended option, what are your views on if the panel should have a wider role in the ongoing management of prisoners?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7A7462" w14:paraId="4AC463B8" w14:textId="77777777" w:rsidTr="00BD1D2A">
        <w:tc>
          <w:tcPr>
            <w:tcW w:w="9016" w:type="dxa"/>
            <w:shd w:val="clear" w:color="auto" w:fill="D9D9D9" w:themeFill="text1" w:themeFillTint="33"/>
          </w:tcPr>
          <w:p w14:paraId="47083F14" w14:textId="77777777" w:rsidR="007A7462" w:rsidRDefault="007A7462" w:rsidP="00BD1D2A">
            <w:pPr>
              <w:rPr>
                <w:b/>
                <w:bCs/>
              </w:rPr>
            </w:pPr>
          </w:p>
          <w:p w14:paraId="2268C95E" w14:textId="77777777" w:rsidR="007A7462" w:rsidRDefault="007A7462" w:rsidP="00BD1D2A">
            <w:pPr>
              <w:rPr>
                <w:b/>
                <w:bCs/>
              </w:rPr>
            </w:pPr>
          </w:p>
          <w:p w14:paraId="2901F297" w14:textId="77777777" w:rsidR="007A7462" w:rsidRDefault="007A7462" w:rsidP="00BD1D2A">
            <w:pPr>
              <w:rPr>
                <w:b/>
                <w:bCs/>
              </w:rPr>
            </w:pPr>
          </w:p>
        </w:tc>
      </w:tr>
    </w:tbl>
    <w:p w14:paraId="6B327404" w14:textId="77777777" w:rsidR="007A7462" w:rsidRPr="00F60B81" w:rsidRDefault="007A7462" w:rsidP="007A7462">
      <w:pPr>
        <w:spacing w:before="120" w:after="10"/>
        <w:rPr>
          <w:i/>
        </w:rPr>
      </w:pPr>
      <w:r w:rsidRPr="009C310D">
        <w:rPr>
          <w:b/>
          <w:bCs/>
        </w:rPr>
        <w:t>Question 5:</w:t>
      </w:r>
      <w:r>
        <w:t xml:space="preserve"> </w:t>
      </w:r>
      <w:r w:rsidRPr="00C518A1">
        <w:rPr>
          <w:b/>
          <w:bCs/>
        </w:rPr>
        <w:t xml:space="preserve">Are there any other </w:t>
      </w:r>
      <w:r>
        <w:rPr>
          <w:b/>
          <w:bCs/>
        </w:rPr>
        <w:t xml:space="preserve">options that need to be considered?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7A7462" w14:paraId="44EA8003" w14:textId="77777777" w:rsidTr="00BD1D2A">
        <w:tc>
          <w:tcPr>
            <w:tcW w:w="9016" w:type="dxa"/>
            <w:shd w:val="clear" w:color="auto" w:fill="D9D9D9" w:themeFill="text1" w:themeFillTint="33"/>
          </w:tcPr>
          <w:p w14:paraId="0999A60F" w14:textId="77777777" w:rsidR="007A7462" w:rsidRDefault="007A7462" w:rsidP="00BD1D2A">
            <w:pPr>
              <w:rPr>
                <w:b/>
                <w:bCs/>
              </w:rPr>
            </w:pPr>
          </w:p>
          <w:p w14:paraId="66843070" w14:textId="77777777" w:rsidR="007A7462" w:rsidRDefault="007A7462" w:rsidP="00BD1D2A">
            <w:pPr>
              <w:rPr>
                <w:b/>
                <w:bCs/>
              </w:rPr>
            </w:pPr>
          </w:p>
          <w:p w14:paraId="78433238" w14:textId="77777777" w:rsidR="007A7462" w:rsidRDefault="007A7462" w:rsidP="00BD1D2A">
            <w:pPr>
              <w:rPr>
                <w:b/>
                <w:bCs/>
              </w:rPr>
            </w:pPr>
          </w:p>
        </w:tc>
      </w:tr>
    </w:tbl>
    <w:p w14:paraId="733DBBB1" w14:textId="77777777" w:rsidR="007A7462" w:rsidRPr="00F60B81" w:rsidRDefault="007A7462" w:rsidP="007A7462">
      <w:pPr>
        <w:spacing w:before="120" w:after="10"/>
        <w:rPr>
          <w:i/>
        </w:rPr>
      </w:pPr>
      <w:r w:rsidRPr="009C310D">
        <w:rPr>
          <w:b/>
          <w:bCs/>
        </w:rPr>
        <w:t>Question</w:t>
      </w:r>
      <w:r>
        <w:rPr>
          <w:b/>
          <w:bCs/>
        </w:rPr>
        <w:t xml:space="preserve"> 6: Do you agree with our initial analysis of these options? If not, where do you have different views?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7A7462" w14:paraId="037AE023" w14:textId="77777777" w:rsidTr="00BD1D2A">
        <w:tc>
          <w:tcPr>
            <w:tcW w:w="9016" w:type="dxa"/>
            <w:shd w:val="clear" w:color="auto" w:fill="D9D9D9" w:themeFill="text1" w:themeFillTint="33"/>
          </w:tcPr>
          <w:p w14:paraId="225675E1" w14:textId="77777777" w:rsidR="007A7462" w:rsidRDefault="007A7462" w:rsidP="00BD1D2A">
            <w:pPr>
              <w:rPr>
                <w:b/>
                <w:bCs/>
              </w:rPr>
            </w:pPr>
          </w:p>
          <w:p w14:paraId="69F506E3" w14:textId="77777777" w:rsidR="007A7462" w:rsidRDefault="007A7462" w:rsidP="00BD1D2A">
            <w:pPr>
              <w:rPr>
                <w:b/>
                <w:bCs/>
              </w:rPr>
            </w:pPr>
          </w:p>
          <w:p w14:paraId="78161D9C" w14:textId="77777777" w:rsidR="007A7462" w:rsidRDefault="007A7462" w:rsidP="00BD1D2A">
            <w:pPr>
              <w:rPr>
                <w:b/>
                <w:bCs/>
              </w:rPr>
            </w:pPr>
          </w:p>
        </w:tc>
      </w:tr>
    </w:tbl>
    <w:p w14:paraId="1BF558F0" w14:textId="77777777" w:rsidR="007A7462" w:rsidRPr="00F60B81" w:rsidRDefault="007A7462" w:rsidP="007A7462">
      <w:pPr>
        <w:spacing w:before="120" w:after="10"/>
        <w:rPr>
          <w:i/>
        </w:rPr>
      </w:pPr>
      <w:r w:rsidRPr="009C310D">
        <w:rPr>
          <w:b/>
          <w:bCs/>
        </w:rPr>
        <w:t xml:space="preserve">Question </w:t>
      </w:r>
      <w:r>
        <w:rPr>
          <w:b/>
          <w:bCs/>
        </w:rPr>
        <w:t>7: What information should a specified body be required to consider as part of the designation process?</w:t>
      </w:r>
      <w:r>
        <w:rPr>
          <w:i/>
          <w:iCs/>
        </w:rPr>
        <w:t xml:space="preserve">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7A7462" w14:paraId="72D9D70F" w14:textId="77777777" w:rsidTr="00BD1D2A">
        <w:tc>
          <w:tcPr>
            <w:tcW w:w="9016" w:type="dxa"/>
            <w:shd w:val="clear" w:color="auto" w:fill="D9D9D9" w:themeFill="text1" w:themeFillTint="33"/>
          </w:tcPr>
          <w:p w14:paraId="2E61A7D6" w14:textId="77777777" w:rsidR="007A7462" w:rsidRDefault="007A7462" w:rsidP="00BD1D2A">
            <w:pPr>
              <w:rPr>
                <w:b/>
                <w:bCs/>
              </w:rPr>
            </w:pPr>
          </w:p>
          <w:p w14:paraId="73707C81" w14:textId="77777777" w:rsidR="007A7462" w:rsidRDefault="007A7462" w:rsidP="00BD1D2A">
            <w:pPr>
              <w:rPr>
                <w:b/>
                <w:bCs/>
              </w:rPr>
            </w:pPr>
          </w:p>
          <w:p w14:paraId="3D6550CF" w14:textId="77777777" w:rsidR="007A7462" w:rsidRDefault="007A7462" w:rsidP="00BD1D2A">
            <w:pPr>
              <w:rPr>
                <w:b/>
                <w:bCs/>
              </w:rPr>
            </w:pPr>
          </w:p>
        </w:tc>
      </w:tr>
    </w:tbl>
    <w:p w14:paraId="422A0C53" w14:textId="77777777" w:rsidR="006E1F31" w:rsidRDefault="006E1F31">
      <w:pPr>
        <w:rPr>
          <w:rFonts w:asciiTheme="minorHAnsi" w:eastAsia="Yu Gothic Light" w:hAnsiTheme="minorHAnsi" w:cstheme="minorHAnsi"/>
          <w:b/>
          <w:color w:val="125D6D" w:themeColor="text2" w:themeShade="BF"/>
          <w:sz w:val="32"/>
          <w:szCs w:val="32"/>
        </w:rPr>
      </w:pPr>
      <w:r>
        <w:rPr>
          <w:rFonts w:asciiTheme="minorHAnsi" w:hAnsiTheme="minorHAnsi" w:cstheme="minorHAnsi"/>
          <w:b/>
          <w:color w:val="125D6D" w:themeColor="text2" w:themeShade="BF"/>
        </w:rPr>
        <w:br w:type="page"/>
      </w:r>
    </w:p>
    <w:p w14:paraId="050B4AFA" w14:textId="4D404BFD" w:rsidR="00050FA0" w:rsidRDefault="00036BAA" w:rsidP="00A513F8">
      <w:pPr>
        <w:pStyle w:val="Heading1"/>
        <w:rPr>
          <w:rFonts w:asciiTheme="minorHAnsi" w:hAnsiTheme="minorHAnsi" w:cstheme="minorHAnsi"/>
          <w:b/>
          <w:color w:val="125D6D" w:themeColor="text2" w:themeShade="BF"/>
          <w:kern w:val="2"/>
        </w:rPr>
      </w:pPr>
      <w:r w:rsidRPr="00036BAA">
        <w:rPr>
          <w:b/>
          <w:bCs/>
          <w:noProof/>
        </w:rPr>
        <mc:AlternateContent>
          <mc:Choice Requires="wpg">
            <w:drawing>
              <wp:anchor distT="0" distB="0" distL="114300" distR="114300" simplePos="0" relativeHeight="251658240" behindDoc="0" locked="0" layoutInCell="1" allowOverlap="1" wp14:anchorId="68CFE8C2" wp14:editId="72E62E2D">
                <wp:simplePos x="0" y="0"/>
                <wp:positionH relativeFrom="column">
                  <wp:posOffset>-171450</wp:posOffset>
                </wp:positionH>
                <wp:positionV relativeFrom="paragraph">
                  <wp:posOffset>504825</wp:posOffset>
                </wp:positionV>
                <wp:extent cx="5753100" cy="1362075"/>
                <wp:effectExtent l="0" t="0" r="38100" b="28575"/>
                <wp:wrapNone/>
                <wp:docPr id="13" name="Group 12">
                  <a:extLst xmlns:a="http://schemas.openxmlformats.org/drawingml/2006/main">
                    <a:ext uri="{FF2B5EF4-FFF2-40B4-BE49-F238E27FC236}">
                      <a16:creationId xmlns:a16="http://schemas.microsoft.com/office/drawing/2014/main" id="{7A4763FF-9C54-7982-4B90-4E04175BBD08}"/>
                    </a:ext>
                  </a:extLst>
                </wp:docPr>
                <wp:cNvGraphicFramePr/>
                <a:graphic xmlns:a="http://schemas.openxmlformats.org/drawingml/2006/main">
                  <a:graphicData uri="http://schemas.microsoft.com/office/word/2010/wordprocessingGroup">
                    <wpg:wgp>
                      <wpg:cNvGrpSpPr/>
                      <wpg:grpSpPr>
                        <a:xfrm>
                          <a:off x="0" y="0"/>
                          <a:ext cx="5753100" cy="1362075"/>
                          <a:chOff x="-158509" y="53417"/>
                          <a:chExt cx="5459491" cy="1091241"/>
                        </a:xfrm>
                      </wpg:grpSpPr>
                      <wpg:grpSp>
                        <wpg:cNvPr id="461338341" name="Group 461338341">
                          <a:extLst>
                            <a:ext uri="{FF2B5EF4-FFF2-40B4-BE49-F238E27FC236}">
                              <a16:creationId xmlns:a16="http://schemas.microsoft.com/office/drawing/2014/main" id="{6C8655A2-5FEE-7933-F376-955EF9E5F00B}"/>
                            </a:ext>
                          </a:extLst>
                        </wpg:cNvPr>
                        <wpg:cNvGrpSpPr/>
                        <wpg:grpSpPr>
                          <a:xfrm>
                            <a:off x="-158509" y="53417"/>
                            <a:ext cx="5459491" cy="1091241"/>
                            <a:chOff x="-133142" y="43233"/>
                            <a:chExt cx="4585792" cy="883198"/>
                          </a:xfrm>
                        </wpg:grpSpPr>
                        <wps:wsp>
                          <wps:cNvPr id="1339689119" name="Arrow: Pentagon 1339689119">
                            <a:extLst>
                              <a:ext uri="{FF2B5EF4-FFF2-40B4-BE49-F238E27FC236}">
                                <a16:creationId xmlns:a16="http://schemas.microsoft.com/office/drawing/2014/main" id="{28FFF4D3-3534-8655-1260-BB1A1C364F5E}"/>
                              </a:ext>
                            </a:extLst>
                          </wps:cNvPr>
                          <wps:cNvSpPr/>
                          <wps:spPr>
                            <a:xfrm>
                              <a:off x="341188" y="105729"/>
                              <a:ext cx="4111462" cy="710670"/>
                            </a:xfrm>
                            <a:prstGeom prst="homePlate">
                              <a:avLst/>
                            </a:prstGeom>
                            <a:solidFill>
                              <a:srgbClr val="B2E6EB"/>
                            </a:solidFill>
                            <a:ln>
                              <a:solidFill>
                                <a:srgbClr val="B2E6E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30764196" name="Flowchart: Connector 1830764196">
                            <a:extLst>
                              <a:ext uri="{FF2B5EF4-FFF2-40B4-BE49-F238E27FC236}">
                                <a16:creationId xmlns:a16="http://schemas.microsoft.com/office/drawing/2014/main" id="{691B2813-F430-EF77-1E8D-B05BC76B37A2}"/>
                              </a:ext>
                            </a:extLst>
                          </wps:cNvPr>
                          <wps:cNvSpPr/>
                          <wps:spPr>
                            <a:xfrm>
                              <a:off x="-133142" y="43233"/>
                              <a:ext cx="987171" cy="883198"/>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1868905" name="Flowchart: Connector 171868905">
                            <a:extLst>
                              <a:ext uri="{FF2B5EF4-FFF2-40B4-BE49-F238E27FC236}">
                                <a16:creationId xmlns:a16="http://schemas.microsoft.com/office/drawing/2014/main" id="{495924B7-A16A-0674-3650-BE90A792FC09}"/>
                              </a:ext>
                            </a:extLst>
                          </wps:cNvPr>
                          <wps:cNvSpPr/>
                          <wps:spPr>
                            <a:xfrm>
                              <a:off x="250372" y="94942"/>
                              <a:ext cx="943765" cy="750547"/>
                            </a:xfrm>
                            <a:prstGeom prst="flowChartConnector">
                              <a:avLst/>
                            </a:prstGeom>
                            <a:solidFill>
                              <a:srgbClr val="00ACBC"/>
                            </a:solidFill>
                            <a:ln>
                              <a:solidFill>
                                <a:srgbClr val="00ACB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280992302" name="TextBox 14">
                          <a:extLst>
                            <a:ext uri="{FF2B5EF4-FFF2-40B4-BE49-F238E27FC236}">
                              <a16:creationId xmlns:a16="http://schemas.microsoft.com/office/drawing/2014/main" id="{3A5913DE-2680-11E7-69B6-566433AFAD89}"/>
                            </a:ext>
                          </a:extLst>
                        </wps:cNvPr>
                        <wps:cNvSpPr txBox="1"/>
                        <wps:spPr>
                          <a:xfrm>
                            <a:off x="1535584" y="282349"/>
                            <a:ext cx="3150754" cy="683319"/>
                          </a:xfrm>
                          <a:prstGeom prst="rect">
                            <a:avLst/>
                          </a:prstGeom>
                          <a:noFill/>
                        </wps:spPr>
                        <wps:txbx>
                          <w:txbxContent>
                            <w:p w14:paraId="29871C61" w14:textId="167C23DF" w:rsidR="00036BAA" w:rsidRPr="00A0570A" w:rsidRDefault="00C75012" w:rsidP="00036BAA">
                              <w:pPr>
                                <w:spacing w:after="120"/>
                                <w:jc w:val="both"/>
                                <w:rPr>
                                  <w:rFonts w:asciiTheme="minorHAnsi" w:cstheme="minorBidi"/>
                                  <w:b/>
                                  <w:color w:val="060606"/>
                                  <w:kern w:val="24"/>
                                  <w:sz w:val="28"/>
                                  <w:szCs w:val="28"/>
                                </w:rPr>
                              </w:pPr>
                              <w:r w:rsidRPr="00A0570A">
                                <w:rPr>
                                  <w:rFonts w:asciiTheme="minorHAnsi" w:cstheme="minorBidi"/>
                                  <w:b/>
                                  <w:color w:val="060606"/>
                                  <w:kern w:val="24"/>
                                  <w:sz w:val="28"/>
                                  <w:szCs w:val="28"/>
                                </w:rPr>
                                <w:t xml:space="preserve">Introduce transparency about who and </w:t>
                              </w:r>
                              <w:r w:rsidR="00E25EE7" w:rsidRPr="00A0570A">
                                <w:rPr>
                                  <w:rFonts w:asciiTheme="minorHAnsi" w:cstheme="minorBidi"/>
                                  <w:b/>
                                  <w:color w:val="060606"/>
                                  <w:kern w:val="24"/>
                                  <w:sz w:val="28"/>
                                  <w:szCs w:val="28"/>
                                </w:rPr>
                                <w:t xml:space="preserve">what characterises an </w:t>
                              </w:r>
                              <w:r w:rsidR="00036BAA" w:rsidRPr="00A0570A">
                                <w:rPr>
                                  <w:rFonts w:asciiTheme="minorHAnsi" w:cstheme="minorBidi"/>
                                  <w:b/>
                                  <w:color w:val="060606"/>
                                  <w:kern w:val="24"/>
                                  <w:sz w:val="28"/>
                                  <w:szCs w:val="28"/>
                                </w:rPr>
                                <w:t>extreme threat prisoner</w:t>
                              </w:r>
                            </w:p>
                            <w:p w14:paraId="3F5888C9" w14:textId="3F9CD752" w:rsidR="00036BAA" w:rsidRPr="00A0570A" w:rsidRDefault="00036BAA" w:rsidP="00036BAA">
                              <w:pPr>
                                <w:spacing w:after="120"/>
                                <w:jc w:val="both"/>
                                <w:rPr>
                                  <w:rFonts w:asciiTheme="minorHAnsi" w:cstheme="minorBidi"/>
                                  <w:color w:val="060606"/>
                                  <w:kern w:val="24"/>
                                  <w:sz w:val="28"/>
                                  <w:szCs w:val="28"/>
                                </w:rPr>
                              </w:pPr>
                            </w:p>
                          </w:txbxContent>
                        </wps:txbx>
                        <wps:bodyPr wrap="square" lIns="91440" tIns="45720" rIns="91440" bIns="45720" rtlCol="0" anchor="t">
                          <a:noAutofit/>
                        </wps:bodyPr>
                      </wps:wsp>
                      <wps:wsp>
                        <wps:cNvPr id="1100932109" name="TextBox 15">
                          <a:extLst>
                            <a:ext uri="{FF2B5EF4-FFF2-40B4-BE49-F238E27FC236}">
                              <a16:creationId xmlns:a16="http://schemas.microsoft.com/office/drawing/2014/main" id="{4E1FD2EB-A830-CBCB-6223-4CFD6657DE20}"/>
                            </a:ext>
                          </a:extLst>
                        </wps:cNvPr>
                        <wps:cNvSpPr txBox="1"/>
                        <wps:spPr>
                          <a:xfrm>
                            <a:off x="4578285" y="362990"/>
                            <a:ext cx="447675" cy="292872"/>
                          </a:xfrm>
                          <a:prstGeom prst="rect">
                            <a:avLst/>
                          </a:prstGeom>
                          <a:noFill/>
                        </wps:spPr>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68CFE8C2" id="Group 12" o:spid="_x0000_s1033" style="position:absolute;margin-left:-13.5pt;margin-top:39.75pt;width:453pt;height:107.25pt;z-index:251658240;mso-width-relative:margin;mso-height-relative:margin" coordorigin="-1585,534" coordsize="54594,10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">
                <v:group id="Group 461338341" o:spid="_x0000_s1034" style="position:absolute;left:-1585;top:534;width:54594;height:10912" coordorigin="-1331,432" coordsize="45857,8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">
                  <v:shape id="Arrow: Pentagon 1339689119" o:spid="_x0000_s1035" type="#_x0000_t15" style="position:absolute;left:3411;top:1057;width:41115;height:7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" adj="19733" fillcolor="#b2e6eb" strokecolor="#b2e6eb" strokeweight="1pt"/>
                  <v:shape id="Flowchart: Connector 1830764196" o:spid="_x0000_s1036" type="#_x0000_t120" style="position:absolute;left:-1331;top:432;width:9871;height:8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" fillcolor="white [3212]" strokecolor="white [3212]" strokeweight="1pt">
                    <v:stroke joinstyle="miter"/>
                  </v:shape>
                  <v:shape id="Flowchart: Connector 171868905" o:spid="_x0000_s1037" type="#_x0000_t120" style="position:absolute;left:2503;top:949;width:9438;height:7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" fillcolor="#00acbc" strokecolor="#00acbc" strokeweight="1pt">
                    <v:stroke joinstyle="miter"/>
                  </v:shape>
                </v:group>
                <v:shape id="TextBox 14" o:spid="_x0000_s1038" type="#_x0000_t202" style="position:absolute;left:15355;top:2823;width:31508;height:6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" filled="f" stroked="f">
                  <v:textbox>
                    <w:txbxContent>
                      <w:p w14:paraId="29871C61" w14:textId="167C23DF" w:rsidR="00036BAA" w:rsidRPr="00A0570A" w:rsidRDefault="00C75012" w:rsidP="00036BAA">
                        <w:pPr>
                          <w:spacing w:after="120"/>
                          <w:jc w:val="both"/>
                          <w:rPr>
                            <w:rFonts w:asciiTheme="minorHAnsi" w:cstheme="minorBidi"/>
                            <w:b/>
                            <w:color w:val="060606"/>
                            <w:kern w:val="24"/>
                            <w:sz w:val="28"/>
                            <w:szCs w:val="28"/>
                          </w:rPr>
                        </w:pPr>
                        <w:r w:rsidRPr="00A0570A">
                          <w:rPr>
                            <w:rFonts w:asciiTheme="minorHAnsi" w:cstheme="minorBidi"/>
                            <w:b/>
                            <w:color w:val="060606"/>
                            <w:kern w:val="24"/>
                            <w:sz w:val="28"/>
                            <w:szCs w:val="28"/>
                          </w:rPr>
                          <w:t xml:space="preserve">Introduce transparency about who and </w:t>
                        </w:r>
                        <w:r w:rsidR="00E25EE7" w:rsidRPr="00A0570A">
                          <w:rPr>
                            <w:rFonts w:asciiTheme="minorHAnsi" w:cstheme="minorBidi"/>
                            <w:b/>
                            <w:color w:val="060606"/>
                            <w:kern w:val="24"/>
                            <w:sz w:val="28"/>
                            <w:szCs w:val="28"/>
                          </w:rPr>
                          <w:t xml:space="preserve">what characterises an </w:t>
                        </w:r>
                        <w:r w:rsidR="00036BAA" w:rsidRPr="00A0570A">
                          <w:rPr>
                            <w:rFonts w:asciiTheme="minorHAnsi" w:cstheme="minorBidi"/>
                            <w:b/>
                            <w:color w:val="060606"/>
                            <w:kern w:val="24"/>
                            <w:sz w:val="28"/>
                            <w:szCs w:val="28"/>
                          </w:rPr>
                          <w:t>extreme threat prisoner</w:t>
                        </w:r>
                      </w:p>
                      <w:p w14:paraId="3F5888C9" w14:textId="3F9CD752" w:rsidR="00036BAA" w:rsidRPr="00A0570A" w:rsidRDefault="00036BAA" w:rsidP="00036BAA">
                        <w:pPr>
                          <w:spacing w:after="120"/>
                          <w:jc w:val="both"/>
                          <w:rPr>
                            <w:rFonts w:asciiTheme="minorHAnsi" w:cstheme="minorBidi"/>
                            <w:color w:val="060606"/>
                            <w:kern w:val="24"/>
                            <w:sz w:val="28"/>
                            <w:szCs w:val="28"/>
                          </w:rPr>
                        </w:pPr>
                      </w:p>
                    </w:txbxContent>
                  </v:textbox>
                </v:shape>
                <v:shape id="TextBox 15" o:spid="_x0000_s1039" type="#_x0000_t202" style="position:absolute;left:45782;top:3629;width:4477;height:2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" filled="f" stroked="f"/>
              </v:group>
            </w:pict>
          </mc:Fallback>
        </mc:AlternateContent>
      </w:r>
      <w:r w:rsidR="00A60F8B" w:rsidRPr="00F43D54">
        <w:rPr>
          <w:rFonts w:asciiTheme="minorHAnsi" w:hAnsiTheme="minorHAnsi" w:cstheme="minorHAnsi"/>
          <w:b/>
          <w:color w:val="125D6D" w:themeColor="text2" w:themeShade="BF"/>
        </w:rPr>
        <w:t xml:space="preserve">Topic </w:t>
      </w:r>
      <w:r w:rsidR="00A60F8B" w:rsidRPr="000A4030">
        <w:rPr>
          <w:rFonts w:ascii="Calibri" w:hAnsi="Calibri" w:cs="Calibri"/>
          <w:b/>
          <w:color w:val="125D6D" w:themeColor="text2" w:themeShade="BF"/>
        </w:rPr>
        <w:t xml:space="preserve">1b: </w:t>
      </w:r>
      <w:r w:rsidR="007855EE">
        <w:rPr>
          <w:rFonts w:ascii="Calibri" w:hAnsi="Calibri" w:cs="Calibri"/>
          <w:b/>
          <w:color w:val="125D6D" w:themeColor="text2" w:themeShade="BF"/>
        </w:rPr>
        <w:t>Transparency</w:t>
      </w:r>
      <w:r w:rsidR="001445A9">
        <w:rPr>
          <w:rFonts w:ascii="Calibri" w:hAnsi="Calibri" w:cs="Calibri"/>
          <w:b/>
          <w:color w:val="125D6D" w:themeColor="text2" w:themeShade="BF"/>
        </w:rPr>
        <w:t xml:space="preserve"> regarding who constitutes an extreme threat prisoner</w:t>
      </w:r>
      <w:r w:rsidR="00736924">
        <w:rPr>
          <w:rFonts w:ascii="Calibri" w:hAnsi="Calibri" w:cs="Calibri"/>
          <w:b/>
          <w:color w:val="125D6D" w:themeColor="text2" w:themeShade="BF"/>
        </w:rPr>
        <w:t xml:space="preserve"> </w:t>
      </w:r>
    </w:p>
    <w:p w14:paraId="0EFA4034" w14:textId="1CD5101C" w:rsidR="00A513F8" w:rsidRPr="00A513F8" w:rsidRDefault="00036BAA" w:rsidP="00A513F8">
      <w:r>
        <w:rPr>
          <w:noProof/>
        </w:rPr>
        <w:drawing>
          <wp:anchor distT="0" distB="0" distL="114300" distR="114300" simplePos="0" relativeHeight="251658250" behindDoc="0" locked="0" layoutInCell="1" allowOverlap="1" wp14:anchorId="3BEF3805" wp14:editId="397A94A7">
            <wp:simplePos x="0" y="0"/>
            <wp:positionH relativeFrom="column">
              <wp:posOffset>543129</wp:posOffset>
            </wp:positionH>
            <wp:positionV relativeFrom="paragraph">
              <wp:posOffset>240665</wp:posOffset>
            </wp:positionV>
            <wp:extent cx="785635" cy="785635"/>
            <wp:effectExtent l="0" t="0" r="0" b="0"/>
            <wp:wrapNone/>
            <wp:docPr id="58" name="Graphic 57" descr="List with solid fill">
              <a:extLst xmlns:a="http://schemas.openxmlformats.org/drawingml/2006/main">
                <a:ext uri="{FF2B5EF4-FFF2-40B4-BE49-F238E27FC236}">
                  <a16:creationId xmlns:a16="http://schemas.microsoft.com/office/drawing/2014/main" id="{216BAF7A-724D-1C6B-C48C-920D7C8CFA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Graphic 57" descr="List with solid fill">
                      <a:extLst>
                        <a:ext uri="{FF2B5EF4-FFF2-40B4-BE49-F238E27FC236}">
                          <a16:creationId xmlns:a16="http://schemas.microsoft.com/office/drawing/2014/main" id="{216BAF7A-724D-1C6B-C48C-920D7C8CFA64}"/>
                        </a:ext>
                      </a:extLst>
                    </pic:cNvPr>
                    <pic:cNvPicPr>
                      <a:picLocks noChangeAspect="1"/>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785635" cy="785635"/>
                    </a:xfrm>
                    <a:prstGeom prst="rect">
                      <a:avLst/>
                    </a:prstGeom>
                  </pic:spPr>
                </pic:pic>
              </a:graphicData>
            </a:graphic>
          </wp:anchor>
        </w:drawing>
      </w:r>
    </w:p>
    <w:p w14:paraId="4939725E" w14:textId="77777777" w:rsidR="00036BAA" w:rsidRDefault="00036BAA" w:rsidP="00050FA0">
      <w:pPr>
        <w:spacing w:after="120"/>
        <w:rPr>
          <w:b/>
          <w:bCs/>
        </w:rPr>
      </w:pPr>
    </w:p>
    <w:p w14:paraId="0260EEDF" w14:textId="77777777" w:rsidR="00036BAA" w:rsidRDefault="00036BAA" w:rsidP="00050FA0">
      <w:pPr>
        <w:spacing w:after="120"/>
        <w:rPr>
          <w:b/>
          <w:bCs/>
        </w:rPr>
      </w:pPr>
    </w:p>
    <w:p w14:paraId="68C00D31" w14:textId="77777777" w:rsidR="00036BAA" w:rsidRDefault="00036BAA" w:rsidP="00050FA0">
      <w:pPr>
        <w:spacing w:after="120"/>
        <w:rPr>
          <w:b/>
          <w:bCs/>
        </w:rPr>
      </w:pPr>
    </w:p>
    <w:p w14:paraId="6701D05B" w14:textId="77777777" w:rsidR="00050FA0" w:rsidRDefault="00050FA0" w:rsidP="00050FA0">
      <w:pPr>
        <w:spacing w:after="120"/>
        <w:rPr>
          <w:b/>
          <w:bCs/>
        </w:rPr>
      </w:pPr>
    </w:p>
    <w:p w14:paraId="7803E189" w14:textId="1F108E9F" w:rsidR="00050FA0" w:rsidRPr="00B15B5E" w:rsidRDefault="00050FA0" w:rsidP="00050FA0">
      <w:pPr>
        <w:spacing w:after="120"/>
        <w:rPr>
          <w:b/>
          <w:bCs/>
        </w:rPr>
      </w:pPr>
      <w:r w:rsidRPr="00B15B5E">
        <w:rPr>
          <w:b/>
          <w:bCs/>
        </w:rPr>
        <w:t>What problem</w:t>
      </w:r>
      <w:r>
        <w:rPr>
          <w:b/>
          <w:bCs/>
        </w:rPr>
        <w:t>s are</w:t>
      </w:r>
      <w:r w:rsidRPr="00B15B5E">
        <w:rPr>
          <w:b/>
          <w:bCs/>
        </w:rPr>
        <w:t xml:space="preserve"> we are trying to address?</w:t>
      </w:r>
    </w:p>
    <w:p w14:paraId="26B88F85" w14:textId="48600543" w:rsidR="00A60F8B" w:rsidRDefault="00A60F8B" w:rsidP="00A60F8B">
      <w:pPr>
        <w:spacing w:after="120"/>
      </w:pPr>
      <w:r>
        <w:t xml:space="preserve">There is no transparency about the definition of an extreme threat prisoner. </w:t>
      </w:r>
      <w:r w:rsidR="00A94976">
        <w:t xml:space="preserve">At present, for </w:t>
      </w:r>
      <w:r w:rsidR="00000330">
        <w:t xml:space="preserve">extreme threat prisoners (currently referred to as prisoners of extreme risk), </w:t>
      </w:r>
      <w:r>
        <w:t xml:space="preserve">Corrections </w:t>
      </w:r>
      <w:r w:rsidR="00D2291A">
        <w:t xml:space="preserve">currently </w:t>
      </w:r>
      <w:r>
        <w:t>assesses the following criteria:</w:t>
      </w:r>
    </w:p>
    <w:p w14:paraId="11669698" w14:textId="6FAB6A70" w:rsidR="00A60F8B" w:rsidRDefault="00F402B6" w:rsidP="00A60F8B">
      <w:pPr>
        <w:pStyle w:val="ListParagraph"/>
        <w:numPr>
          <w:ilvl w:val="0"/>
          <w:numId w:val="26"/>
        </w:numPr>
        <w:spacing w:after="120"/>
      </w:pPr>
      <w:r>
        <w:t>r</w:t>
      </w:r>
      <w:r w:rsidR="00A60F8B">
        <w:t>isk of harm to others (including to the community, prison staff or other people in prison)</w:t>
      </w:r>
    </w:p>
    <w:p w14:paraId="27ABFE51" w14:textId="0CBDCB94" w:rsidR="00A60F8B" w:rsidRDefault="00F402B6" w:rsidP="00A60F8B">
      <w:pPr>
        <w:pStyle w:val="ListParagraph"/>
        <w:numPr>
          <w:ilvl w:val="0"/>
          <w:numId w:val="26"/>
        </w:numPr>
        <w:spacing w:after="120"/>
      </w:pPr>
      <w:r>
        <w:t>r</w:t>
      </w:r>
      <w:r w:rsidR="00A60F8B">
        <w:t>isk of harm from others (may include those who are at imminent risk of serious harm from others)</w:t>
      </w:r>
    </w:p>
    <w:p w14:paraId="320E4764" w14:textId="688D6AB1" w:rsidR="005938D9" w:rsidRDefault="00F402B6" w:rsidP="005938D9">
      <w:pPr>
        <w:pStyle w:val="ListParagraph"/>
        <w:numPr>
          <w:ilvl w:val="0"/>
          <w:numId w:val="26"/>
        </w:numPr>
        <w:spacing w:after="120"/>
      </w:pPr>
      <w:r>
        <w:t>a</w:t>
      </w:r>
      <w:r w:rsidR="00A60F8B">
        <w:t xml:space="preserve">bility to influence others to contribute to the risk of harm to others or significant risk to the security, safety or stability of prison operations. </w:t>
      </w:r>
    </w:p>
    <w:p w14:paraId="717BB15A" w14:textId="77687480" w:rsidR="00FB0EBD" w:rsidRDefault="00A60F8B" w:rsidP="00FB0EBD">
      <w:pPr>
        <w:spacing w:after="120"/>
      </w:pPr>
      <w:r>
        <w:t xml:space="preserve">It is important to provide clarity to the prisoners and the </w:t>
      </w:r>
      <w:proofErr w:type="gramStart"/>
      <w:r>
        <w:t>general public</w:t>
      </w:r>
      <w:proofErr w:type="gramEnd"/>
      <w:r>
        <w:t xml:space="preserve"> about the criteria for someone to be managed </w:t>
      </w:r>
      <w:r w:rsidR="00497FF3">
        <w:t>with a higher level of custodial management</w:t>
      </w:r>
      <w:r w:rsidR="00807D5C">
        <w:t>.</w:t>
      </w:r>
      <w:r>
        <w:t xml:space="preserve"> </w:t>
      </w:r>
    </w:p>
    <w:p w14:paraId="32C4D215" w14:textId="197C26ED" w:rsidR="00C87B04" w:rsidRPr="00D001D6" w:rsidRDefault="00FB0EBD" w:rsidP="00FB0EBD">
      <w:pPr>
        <w:spacing w:after="120"/>
      </w:pPr>
      <w:r>
        <w:rPr>
          <w:b/>
          <w:bCs/>
        </w:rPr>
        <w:t xml:space="preserve">See pages </w:t>
      </w:r>
      <w:r w:rsidR="00D51AC0">
        <w:rPr>
          <w:b/>
          <w:bCs/>
        </w:rPr>
        <w:t>14</w:t>
      </w:r>
      <w:r>
        <w:rPr>
          <w:b/>
          <w:bCs/>
        </w:rPr>
        <w:t xml:space="preserve"> to </w:t>
      </w:r>
      <w:r w:rsidR="00D51AC0">
        <w:rPr>
          <w:b/>
          <w:bCs/>
        </w:rPr>
        <w:t>16</w:t>
      </w:r>
      <w:r>
        <w:rPr>
          <w:b/>
          <w:bCs/>
        </w:rPr>
        <w:t xml:space="preserve"> of the </w:t>
      </w:r>
      <w:r w:rsidR="00B32D4B">
        <w:rPr>
          <w:b/>
          <w:bCs/>
        </w:rPr>
        <w:t>discussio</w:t>
      </w:r>
      <w:r>
        <w:rPr>
          <w:b/>
          <w:bCs/>
        </w:rPr>
        <w:t xml:space="preserve">n document for more detail and our analysis of the options. </w:t>
      </w:r>
    </w:p>
    <w:p w14:paraId="306B5BD9" w14:textId="3E3BE54F" w:rsidR="007A7462" w:rsidRDefault="00C87B04" w:rsidP="00BC52D0">
      <w:pPr>
        <w:spacing w:after="120"/>
        <w:rPr>
          <w:b/>
          <w:bCs/>
        </w:rPr>
      </w:pPr>
      <w:r>
        <w:rPr>
          <w:b/>
          <w:bCs/>
          <w:noProof/>
        </w:rPr>
        <w:drawing>
          <wp:inline distT="0" distB="0" distL="0" distR="0" wp14:anchorId="3D7D0E26" wp14:editId="3749745A">
            <wp:extent cx="6253210" cy="1952625"/>
            <wp:effectExtent l="0" t="0" r="0" b="0"/>
            <wp:docPr id="649170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b="31590"/>
                    <a:stretch/>
                  </pic:blipFill>
                  <pic:spPr bwMode="auto">
                    <a:xfrm>
                      <a:off x="0" y="0"/>
                      <a:ext cx="6253210" cy="1952625"/>
                    </a:xfrm>
                    <a:prstGeom prst="rect">
                      <a:avLst/>
                    </a:prstGeom>
                    <a:noFill/>
                    <a:ln>
                      <a:noFill/>
                    </a:ln>
                    <a:extLst>
                      <a:ext uri="{53640926-AAD7-44D8-BBD7-CCE9431645EC}">
                        <a14:shadowObscured xmlns:a14="http://schemas.microsoft.com/office/drawing/2010/main"/>
                      </a:ext>
                    </a:extLst>
                  </pic:spPr>
                </pic:pic>
              </a:graphicData>
            </a:graphic>
          </wp:inline>
        </w:drawing>
      </w:r>
    </w:p>
    <w:p w14:paraId="60A7F877" w14:textId="1CA419FC" w:rsidR="00D001D6" w:rsidRDefault="00D001D6" w:rsidP="00D001D6">
      <w:pPr>
        <w:rPr>
          <w:b/>
          <w:sz w:val="28"/>
          <w:szCs w:val="28"/>
        </w:rPr>
      </w:pPr>
      <w:r w:rsidRPr="00E53341">
        <w:rPr>
          <w:b/>
          <w:sz w:val="28"/>
          <w:szCs w:val="28"/>
        </w:rPr>
        <w:t xml:space="preserve">Questions we seek your feedback on for topic </w:t>
      </w:r>
      <w:r>
        <w:rPr>
          <w:b/>
          <w:sz w:val="28"/>
          <w:szCs w:val="28"/>
        </w:rPr>
        <w:t>1b: Transparency regarding who constitutes an extreme threat prisoner</w:t>
      </w:r>
    </w:p>
    <w:p w14:paraId="7DC8B025" w14:textId="6D9BD5F4" w:rsidR="00D001D6" w:rsidRPr="00D001D6" w:rsidRDefault="00D001D6" w:rsidP="00D001D6">
      <w:pPr>
        <w:rPr>
          <w:b/>
          <w:bCs/>
        </w:rPr>
      </w:pPr>
      <w:r w:rsidRPr="00015E26">
        <w:rPr>
          <w:b/>
          <w:bCs/>
        </w:rPr>
        <w:t xml:space="preserve">You may wish to consider </w:t>
      </w:r>
      <w:r>
        <w:rPr>
          <w:b/>
          <w:bCs/>
        </w:rPr>
        <w:t>the following</w:t>
      </w:r>
      <w:r w:rsidRPr="00015E26">
        <w:rPr>
          <w:b/>
          <w:bCs/>
        </w:rPr>
        <w:t xml:space="preserve"> criteria as you give us your feedback on the options</w:t>
      </w:r>
      <w:r>
        <w:rPr>
          <w:b/>
          <w:bCs/>
        </w:rPr>
        <w:t>:</w:t>
      </w:r>
    </w:p>
    <w:tbl>
      <w:tblPr>
        <w:tblStyle w:val="TableGrid"/>
        <w:tblW w:w="0" w:type="auto"/>
        <w:tblInd w:w="48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text1" w:themeFillTint="33"/>
        <w:tblLook w:val="04A0" w:firstRow="1" w:lastRow="0" w:firstColumn="1" w:lastColumn="0" w:noHBand="0" w:noVBand="1"/>
      </w:tblPr>
      <w:tblGrid>
        <w:gridCol w:w="4263"/>
        <w:gridCol w:w="4245"/>
      </w:tblGrid>
      <w:tr w:rsidR="007A7462" w:rsidRPr="00B30FA7" w14:paraId="1A189961" w14:textId="77777777" w:rsidTr="00BD1D2A">
        <w:tc>
          <w:tcPr>
            <w:tcW w:w="4508" w:type="dxa"/>
            <w:shd w:val="clear" w:color="auto" w:fill="FCE4D2" w:themeFill="accent2" w:themeFillTint="33"/>
          </w:tcPr>
          <w:p w14:paraId="21AF51F3" w14:textId="4CEC530A" w:rsidR="007A7462" w:rsidRPr="00B30FA7" w:rsidRDefault="007A7462" w:rsidP="00BD1D2A">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Pr>
                <w:color w:val="222222" w:themeColor="text1" w:themeShade="80"/>
              </w:rPr>
              <w:t>Promotes better prisoner outcomes</w:t>
            </w:r>
          </w:p>
        </w:tc>
        <w:tc>
          <w:tcPr>
            <w:tcW w:w="4508" w:type="dxa"/>
            <w:shd w:val="clear" w:color="auto" w:fill="FCE4D2" w:themeFill="accent2" w:themeFillTint="33"/>
          </w:tcPr>
          <w:p w14:paraId="5DE7A101" w14:textId="77777777" w:rsidR="007A7462" w:rsidRPr="00B30FA7" w:rsidRDefault="007A7462" w:rsidP="00BD1D2A">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Practical to implement and responsive</w:t>
            </w:r>
          </w:p>
        </w:tc>
      </w:tr>
      <w:tr w:rsidR="007A7462" w:rsidRPr="00B30FA7" w14:paraId="746A19DA" w14:textId="77777777" w:rsidTr="00BD1D2A">
        <w:tc>
          <w:tcPr>
            <w:tcW w:w="4508" w:type="dxa"/>
            <w:shd w:val="clear" w:color="auto" w:fill="FCE4D2" w:themeFill="accent2" w:themeFillTint="33"/>
          </w:tcPr>
          <w:p w14:paraId="3CC0D4F0" w14:textId="77777777" w:rsidR="007A7462" w:rsidRPr="00B30FA7" w:rsidRDefault="007A7462" w:rsidP="00BD1D2A">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Transparency and accountability</w:t>
            </w:r>
          </w:p>
        </w:tc>
        <w:tc>
          <w:tcPr>
            <w:tcW w:w="4508" w:type="dxa"/>
            <w:shd w:val="clear" w:color="auto" w:fill="FCE4D2" w:themeFill="accent2" w:themeFillTint="33"/>
          </w:tcPr>
          <w:p w14:paraId="4CB5C597" w14:textId="77777777" w:rsidR="007A7462" w:rsidRPr="00B30FA7" w:rsidRDefault="007A7462" w:rsidP="00BD1D2A">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Complies with human rights standards</w:t>
            </w:r>
          </w:p>
        </w:tc>
      </w:tr>
      <w:tr w:rsidR="007A7462" w:rsidRPr="00B30FA7" w14:paraId="60729C45" w14:textId="77777777" w:rsidTr="00BD1D2A">
        <w:tc>
          <w:tcPr>
            <w:tcW w:w="4508" w:type="dxa"/>
            <w:shd w:val="clear" w:color="auto" w:fill="FCE4D2" w:themeFill="accent2" w:themeFillTint="33"/>
          </w:tcPr>
          <w:p w14:paraId="256EC4E5" w14:textId="77777777" w:rsidR="007A7462" w:rsidRPr="00B30FA7" w:rsidRDefault="007A7462" w:rsidP="00BD1D2A">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Pr>
                <w:color w:val="222222" w:themeColor="text1" w:themeShade="80"/>
              </w:rPr>
              <w:t>Contributes to safety</w:t>
            </w:r>
          </w:p>
        </w:tc>
        <w:tc>
          <w:tcPr>
            <w:tcW w:w="4508" w:type="dxa"/>
            <w:shd w:val="clear" w:color="auto" w:fill="FCE4D2" w:themeFill="accent2" w:themeFillTint="33"/>
          </w:tcPr>
          <w:p w14:paraId="2584530B" w14:textId="77777777" w:rsidR="007A7462" w:rsidRPr="00B30FA7" w:rsidRDefault="007A7462" w:rsidP="00BD1D2A">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Pr>
                <w:color w:val="222222" w:themeColor="text1" w:themeShade="80"/>
              </w:rPr>
              <w:t>Contributes to better outcomes for Māori</w:t>
            </w:r>
          </w:p>
        </w:tc>
      </w:tr>
    </w:tbl>
    <w:p w14:paraId="76839155" w14:textId="08CEF0A9" w:rsidR="007A7462" w:rsidRDefault="007A7462" w:rsidP="007A7462">
      <w:pPr>
        <w:widowControl w:val="0"/>
        <w:tabs>
          <w:tab w:val="left" w:pos="487"/>
        </w:tabs>
        <w:autoSpaceDE w:val="0"/>
        <w:autoSpaceDN w:val="0"/>
        <w:spacing w:before="57" w:after="120" w:line="18" w:lineRule="atLeast"/>
        <w:ind w:right="306"/>
        <w:rPr>
          <w:b/>
          <w:bCs/>
        </w:rPr>
      </w:pPr>
      <w:r w:rsidRPr="00F04389">
        <w:rPr>
          <w:i/>
          <w:color w:val="222222" w:themeColor="text1" w:themeShade="80"/>
        </w:rPr>
        <w:t xml:space="preserve">More information about how to </w:t>
      </w:r>
      <w:r>
        <w:rPr>
          <w:i/>
          <w:iCs/>
          <w:color w:val="222222" w:themeColor="text1" w:themeShade="80"/>
        </w:rPr>
        <w:t>use</w:t>
      </w:r>
      <w:r w:rsidRPr="00F04389">
        <w:rPr>
          <w:i/>
          <w:color w:val="222222" w:themeColor="text1" w:themeShade="80"/>
        </w:rPr>
        <w:t xml:space="preserve"> these criteria is on </w:t>
      </w:r>
      <w:r w:rsidRPr="00795DA2">
        <w:rPr>
          <w:i/>
          <w:color w:val="222222" w:themeColor="text1" w:themeShade="80"/>
        </w:rPr>
        <w:t xml:space="preserve">page 4 </w:t>
      </w:r>
      <w:r w:rsidR="00795DA2" w:rsidRPr="00795DA2">
        <w:rPr>
          <w:i/>
          <w:color w:val="222222" w:themeColor="text1" w:themeShade="80"/>
        </w:rPr>
        <w:t xml:space="preserve">and 5 </w:t>
      </w:r>
      <w:r w:rsidRPr="00795DA2">
        <w:rPr>
          <w:i/>
          <w:color w:val="222222" w:themeColor="text1" w:themeShade="80"/>
        </w:rPr>
        <w:t>of</w:t>
      </w:r>
      <w:r w:rsidRPr="00F04389">
        <w:rPr>
          <w:i/>
          <w:color w:val="222222" w:themeColor="text1" w:themeShade="80"/>
        </w:rPr>
        <w:t xml:space="preserve"> the </w:t>
      </w:r>
      <w:r w:rsidR="00B32D4B" w:rsidRPr="00795DA2">
        <w:rPr>
          <w:i/>
          <w:color w:val="222222" w:themeColor="text1" w:themeShade="80"/>
        </w:rPr>
        <w:t>discussion</w:t>
      </w:r>
      <w:r w:rsidRPr="00F04389">
        <w:rPr>
          <w:i/>
          <w:color w:val="222222" w:themeColor="text1" w:themeShade="80"/>
        </w:rPr>
        <w:t xml:space="preserve"> </w:t>
      </w:r>
      <w:proofErr w:type="gramStart"/>
      <w:r>
        <w:rPr>
          <w:i/>
          <w:color w:val="222222" w:themeColor="text1" w:themeShade="80"/>
        </w:rPr>
        <w:t>d</w:t>
      </w:r>
      <w:r w:rsidRPr="00F04389">
        <w:rPr>
          <w:i/>
          <w:color w:val="222222" w:themeColor="text1" w:themeShade="80"/>
        </w:rPr>
        <w:t>ocument</w:t>
      </w:r>
      <w:proofErr w:type="gramEnd"/>
      <w:r w:rsidRPr="00F04389">
        <w:rPr>
          <w:i/>
          <w:color w:val="222222" w:themeColor="text1" w:themeShade="80"/>
        </w:rPr>
        <w:t>.</w:t>
      </w:r>
    </w:p>
    <w:p w14:paraId="0AFA94A1" w14:textId="77777777" w:rsidR="0065001F" w:rsidRDefault="0065001F" w:rsidP="00285A3C">
      <w:pPr>
        <w:spacing w:after="10"/>
        <w:rPr>
          <w:b/>
          <w:bCs/>
        </w:rPr>
      </w:pPr>
    </w:p>
    <w:p w14:paraId="76B069E0" w14:textId="77777777" w:rsidR="0065001F" w:rsidRDefault="0065001F" w:rsidP="00285A3C">
      <w:pPr>
        <w:spacing w:after="10"/>
        <w:rPr>
          <w:b/>
          <w:bCs/>
        </w:rPr>
      </w:pPr>
    </w:p>
    <w:p w14:paraId="529340FE" w14:textId="4A248934" w:rsidR="00285A3C" w:rsidRDefault="00285A3C" w:rsidP="00285A3C">
      <w:pPr>
        <w:spacing w:after="10"/>
        <w:rPr>
          <w:b/>
          <w:bCs/>
        </w:rPr>
      </w:pPr>
      <w:r w:rsidRPr="00B91BA9">
        <w:rPr>
          <w:b/>
          <w:bCs/>
        </w:rPr>
        <w:t>Question 1</w:t>
      </w:r>
      <w:r>
        <w:rPr>
          <w:b/>
          <w:bCs/>
        </w:rPr>
        <w:t xml:space="preserve">: Do you think it is important to provide transparency about which prisoners will be managed </w:t>
      </w:r>
      <w:r w:rsidR="00497FF3">
        <w:rPr>
          <w:b/>
          <w:bCs/>
        </w:rPr>
        <w:t>with a higher level of custodial management</w:t>
      </w:r>
      <w:r>
        <w:rPr>
          <w:b/>
          <w:bCs/>
        </w:rPr>
        <w:t xml:space="preserve">?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285A3C" w14:paraId="65A849AB" w14:textId="77777777" w:rsidTr="00BD1D2A">
        <w:tc>
          <w:tcPr>
            <w:tcW w:w="9016" w:type="dxa"/>
            <w:shd w:val="clear" w:color="auto" w:fill="D9D9D9" w:themeFill="text1" w:themeFillTint="33"/>
          </w:tcPr>
          <w:p w14:paraId="76313D24" w14:textId="77777777" w:rsidR="00285A3C" w:rsidRDefault="00285A3C" w:rsidP="00BD1D2A">
            <w:pPr>
              <w:rPr>
                <w:b/>
                <w:bCs/>
              </w:rPr>
            </w:pPr>
          </w:p>
          <w:p w14:paraId="5A038B5B" w14:textId="77777777" w:rsidR="00285A3C" w:rsidRDefault="00285A3C" w:rsidP="00BD1D2A">
            <w:pPr>
              <w:rPr>
                <w:b/>
                <w:bCs/>
              </w:rPr>
            </w:pPr>
          </w:p>
          <w:p w14:paraId="550616DF" w14:textId="77777777" w:rsidR="00285A3C" w:rsidRDefault="00285A3C" w:rsidP="00BD1D2A">
            <w:pPr>
              <w:rPr>
                <w:b/>
                <w:bCs/>
              </w:rPr>
            </w:pPr>
          </w:p>
        </w:tc>
      </w:tr>
    </w:tbl>
    <w:p w14:paraId="041F0B1A" w14:textId="34D6FA51" w:rsidR="00285A3C" w:rsidRDefault="00285A3C" w:rsidP="00285A3C">
      <w:pPr>
        <w:spacing w:before="120" w:after="10"/>
        <w:rPr>
          <w:b/>
          <w:bCs/>
        </w:rPr>
      </w:pPr>
      <w:r>
        <w:rPr>
          <w:b/>
          <w:bCs/>
        </w:rPr>
        <w:t>Question 2: What is your preferred option</w:t>
      </w:r>
      <w:r w:rsidR="00B73624">
        <w:rPr>
          <w:b/>
          <w:bCs/>
        </w:rPr>
        <w:t>,</w:t>
      </w:r>
      <w:r>
        <w:rPr>
          <w:b/>
          <w:bCs/>
        </w:rPr>
        <w:t xml:space="preserve"> and why? Do you agree that it should cover all prisoners: accused, convicted</w:t>
      </w:r>
      <w:r w:rsidR="00B73624">
        <w:rPr>
          <w:b/>
          <w:bCs/>
        </w:rPr>
        <w:t>,</w:t>
      </w:r>
      <w:r>
        <w:rPr>
          <w:b/>
          <w:bCs/>
        </w:rPr>
        <w:t xml:space="preserve"> and sentenced?</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285A3C" w14:paraId="11BFB950" w14:textId="77777777" w:rsidTr="00BD1D2A">
        <w:tc>
          <w:tcPr>
            <w:tcW w:w="9016" w:type="dxa"/>
            <w:shd w:val="clear" w:color="auto" w:fill="D9D9D9" w:themeFill="text1" w:themeFillTint="33"/>
          </w:tcPr>
          <w:p w14:paraId="35F9A017" w14:textId="77777777" w:rsidR="00285A3C" w:rsidRDefault="00285A3C" w:rsidP="00BD1D2A">
            <w:pPr>
              <w:rPr>
                <w:b/>
                <w:bCs/>
              </w:rPr>
            </w:pPr>
          </w:p>
          <w:p w14:paraId="447F5C4F" w14:textId="77777777" w:rsidR="00285A3C" w:rsidRDefault="00285A3C" w:rsidP="00BD1D2A">
            <w:pPr>
              <w:rPr>
                <w:b/>
                <w:bCs/>
              </w:rPr>
            </w:pPr>
          </w:p>
          <w:p w14:paraId="65052740" w14:textId="77777777" w:rsidR="00285A3C" w:rsidRDefault="00285A3C" w:rsidP="00BD1D2A">
            <w:pPr>
              <w:rPr>
                <w:b/>
                <w:bCs/>
              </w:rPr>
            </w:pPr>
          </w:p>
        </w:tc>
      </w:tr>
    </w:tbl>
    <w:p w14:paraId="0334FD98" w14:textId="55FB6DC2" w:rsidR="00285A3C" w:rsidRPr="00C80D3F" w:rsidRDefault="00285A3C" w:rsidP="00285A3C">
      <w:pPr>
        <w:spacing w:before="120" w:after="10"/>
      </w:pPr>
      <w:r w:rsidRPr="009C310D">
        <w:rPr>
          <w:b/>
          <w:bCs/>
        </w:rPr>
        <w:t>Question 3:</w:t>
      </w:r>
      <w:r>
        <w:t xml:space="preserve"> </w:t>
      </w:r>
      <w:r>
        <w:rPr>
          <w:b/>
          <w:bCs/>
        </w:rPr>
        <w:t xml:space="preserve">Are there other characteristics prisoners may have that mean they should be managed </w:t>
      </w:r>
      <w:r w:rsidR="00497FF3">
        <w:rPr>
          <w:b/>
          <w:bCs/>
        </w:rPr>
        <w:t>with a higher level of custodial management</w:t>
      </w:r>
      <w:r>
        <w:rPr>
          <w:b/>
          <w:bCs/>
        </w:rPr>
        <w: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285A3C" w14:paraId="403EC01B" w14:textId="77777777" w:rsidTr="00BD1D2A">
        <w:tc>
          <w:tcPr>
            <w:tcW w:w="9016" w:type="dxa"/>
            <w:shd w:val="clear" w:color="auto" w:fill="D9D9D9" w:themeFill="text1" w:themeFillTint="33"/>
          </w:tcPr>
          <w:p w14:paraId="22F1674B" w14:textId="77777777" w:rsidR="00285A3C" w:rsidRDefault="00285A3C" w:rsidP="00BD1D2A">
            <w:pPr>
              <w:rPr>
                <w:b/>
                <w:bCs/>
              </w:rPr>
            </w:pPr>
          </w:p>
          <w:p w14:paraId="22146F22" w14:textId="77777777" w:rsidR="00285A3C" w:rsidRDefault="00285A3C" w:rsidP="00BD1D2A">
            <w:pPr>
              <w:rPr>
                <w:b/>
                <w:bCs/>
              </w:rPr>
            </w:pPr>
          </w:p>
          <w:p w14:paraId="04F82F64" w14:textId="77777777" w:rsidR="00285A3C" w:rsidRDefault="00285A3C" w:rsidP="00BD1D2A">
            <w:pPr>
              <w:rPr>
                <w:b/>
                <w:bCs/>
              </w:rPr>
            </w:pPr>
          </w:p>
        </w:tc>
      </w:tr>
    </w:tbl>
    <w:p w14:paraId="4B094645" w14:textId="045213D1" w:rsidR="00EA2794" w:rsidRPr="00C80D3F" w:rsidRDefault="00285A3C" w:rsidP="00EA2794">
      <w:pPr>
        <w:spacing w:before="120" w:after="10"/>
      </w:pPr>
      <w:r>
        <w:rPr>
          <w:b/>
          <w:bCs/>
        </w:rPr>
        <w:t>Question 4:</w:t>
      </w:r>
      <w:r>
        <w:t xml:space="preserve"> </w:t>
      </w:r>
      <w:r w:rsidR="007C0C5B">
        <w:rPr>
          <w:b/>
          <w:bCs/>
        </w:rPr>
        <w:t>Do you think there should be a minimum age for extreme threat prisoners</w:t>
      </w:r>
      <w:r w:rsidR="00EA2794">
        <w:rPr>
          <w:b/>
          <w:bCs/>
        </w:rPr>
        <w:t>?</w:t>
      </w:r>
      <w:r w:rsidR="007C0C5B">
        <w:rPr>
          <w:b/>
          <w:bCs/>
        </w:rPr>
        <w:t xml:space="preserve"> Or should prisoners of all ages be eligible </w:t>
      </w:r>
      <w:r w:rsidR="00E44C97">
        <w:rPr>
          <w:b/>
          <w:bCs/>
        </w:rPr>
        <w:t xml:space="preserve">for designation?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EA2794" w14:paraId="38BD8B92" w14:textId="77777777">
        <w:tc>
          <w:tcPr>
            <w:tcW w:w="9016" w:type="dxa"/>
            <w:shd w:val="clear" w:color="auto" w:fill="D9D9D9" w:themeFill="text1" w:themeFillTint="33"/>
          </w:tcPr>
          <w:p w14:paraId="3DD99517" w14:textId="77777777" w:rsidR="00EA2794" w:rsidRDefault="00EA2794">
            <w:pPr>
              <w:rPr>
                <w:b/>
                <w:bCs/>
              </w:rPr>
            </w:pPr>
          </w:p>
          <w:p w14:paraId="5F396CE5" w14:textId="77777777" w:rsidR="00EA2794" w:rsidRDefault="00EA2794">
            <w:pPr>
              <w:rPr>
                <w:b/>
                <w:bCs/>
              </w:rPr>
            </w:pPr>
          </w:p>
          <w:p w14:paraId="3913695B" w14:textId="77777777" w:rsidR="00EA2794" w:rsidRDefault="00EA2794">
            <w:pPr>
              <w:rPr>
                <w:b/>
                <w:bCs/>
              </w:rPr>
            </w:pPr>
          </w:p>
        </w:tc>
      </w:tr>
    </w:tbl>
    <w:p w14:paraId="425CAF2A" w14:textId="3E4226BE" w:rsidR="00285A3C" w:rsidRPr="00F60B81" w:rsidRDefault="00285A3C" w:rsidP="00285A3C">
      <w:pPr>
        <w:spacing w:before="120" w:after="10"/>
        <w:rPr>
          <w:i/>
        </w:rPr>
      </w:pPr>
      <w:r>
        <w:rPr>
          <w:b/>
          <w:bCs/>
        </w:rPr>
        <w:t xml:space="preserve">Question </w:t>
      </w:r>
      <w:r w:rsidR="00EA2794">
        <w:rPr>
          <w:b/>
          <w:bCs/>
        </w:rPr>
        <w:t>5</w:t>
      </w:r>
      <w:r>
        <w:rPr>
          <w:b/>
          <w:bCs/>
        </w:rPr>
        <w:t>: Are there any other options that need to be considered?</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285A3C" w14:paraId="76282D15" w14:textId="77777777" w:rsidTr="00BD1D2A">
        <w:tc>
          <w:tcPr>
            <w:tcW w:w="9016" w:type="dxa"/>
            <w:shd w:val="clear" w:color="auto" w:fill="D9D9D9" w:themeFill="text1" w:themeFillTint="33"/>
          </w:tcPr>
          <w:p w14:paraId="78B8B28D" w14:textId="77777777" w:rsidR="00285A3C" w:rsidRDefault="00285A3C" w:rsidP="00BD1D2A">
            <w:pPr>
              <w:rPr>
                <w:b/>
                <w:bCs/>
              </w:rPr>
            </w:pPr>
          </w:p>
          <w:p w14:paraId="60A6B253" w14:textId="77777777" w:rsidR="00285A3C" w:rsidRDefault="00285A3C" w:rsidP="00BD1D2A">
            <w:pPr>
              <w:rPr>
                <w:b/>
                <w:bCs/>
              </w:rPr>
            </w:pPr>
          </w:p>
          <w:p w14:paraId="7613F197" w14:textId="77777777" w:rsidR="00285A3C" w:rsidRDefault="00285A3C" w:rsidP="00BD1D2A">
            <w:pPr>
              <w:rPr>
                <w:b/>
                <w:bCs/>
              </w:rPr>
            </w:pPr>
          </w:p>
        </w:tc>
      </w:tr>
    </w:tbl>
    <w:p w14:paraId="7E5668F3" w14:textId="2AD0ED30" w:rsidR="00285A3C" w:rsidRPr="00F60B81" w:rsidRDefault="00285A3C" w:rsidP="00285A3C">
      <w:pPr>
        <w:spacing w:before="120" w:after="10"/>
        <w:rPr>
          <w:i/>
        </w:rPr>
      </w:pPr>
      <w:r w:rsidRPr="009C310D">
        <w:rPr>
          <w:b/>
          <w:bCs/>
        </w:rPr>
        <w:t xml:space="preserve">Question </w:t>
      </w:r>
      <w:r w:rsidR="00EA2794">
        <w:rPr>
          <w:b/>
          <w:bCs/>
        </w:rPr>
        <w:t>6</w:t>
      </w:r>
      <w:r w:rsidRPr="009C310D">
        <w:rPr>
          <w:b/>
          <w:bCs/>
        </w:rPr>
        <w:t>:</w:t>
      </w:r>
      <w:r>
        <w:t xml:space="preserve"> </w:t>
      </w:r>
      <w:r>
        <w:rPr>
          <w:b/>
          <w:bCs/>
        </w:rPr>
        <w:t>Do you agree with our initial analysis of these options? If not, where do you have different views?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285A3C" w14:paraId="31369FF1" w14:textId="77777777" w:rsidTr="00BD1D2A">
        <w:tc>
          <w:tcPr>
            <w:tcW w:w="9016" w:type="dxa"/>
            <w:shd w:val="clear" w:color="auto" w:fill="D9D9D9" w:themeFill="text1" w:themeFillTint="33"/>
          </w:tcPr>
          <w:p w14:paraId="540528E3" w14:textId="77777777" w:rsidR="00285A3C" w:rsidRDefault="00285A3C" w:rsidP="00BD1D2A">
            <w:pPr>
              <w:rPr>
                <w:b/>
                <w:bCs/>
              </w:rPr>
            </w:pPr>
          </w:p>
          <w:p w14:paraId="64FE7AFB" w14:textId="77777777" w:rsidR="00285A3C" w:rsidRDefault="00285A3C" w:rsidP="00BD1D2A">
            <w:pPr>
              <w:rPr>
                <w:b/>
                <w:bCs/>
              </w:rPr>
            </w:pPr>
          </w:p>
          <w:p w14:paraId="11C0EC51" w14:textId="77777777" w:rsidR="00285A3C" w:rsidRDefault="00285A3C" w:rsidP="00BD1D2A">
            <w:pPr>
              <w:rPr>
                <w:b/>
                <w:bCs/>
              </w:rPr>
            </w:pPr>
          </w:p>
        </w:tc>
      </w:tr>
    </w:tbl>
    <w:p w14:paraId="17A2A317" w14:textId="77777777" w:rsidR="00285A3C" w:rsidRDefault="00285A3C" w:rsidP="00285A3C"/>
    <w:p w14:paraId="4B729415" w14:textId="77777777" w:rsidR="00285A3C" w:rsidRDefault="00285A3C" w:rsidP="00FB0EBD">
      <w:pPr>
        <w:spacing w:after="120"/>
        <w:rPr>
          <w:b/>
          <w:bCs/>
        </w:rPr>
      </w:pPr>
    </w:p>
    <w:p w14:paraId="10925DCD" w14:textId="77777777" w:rsidR="00285A3C" w:rsidRDefault="00285A3C" w:rsidP="00FB0EBD">
      <w:pPr>
        <w:spacing w:after="120"/>
        <w:rPr>
          <w:b/>
          <w:bCs/>
        </w:rPr>
      </w:pPr>
    </w:p>
    <w:p w14:paraId="63F97715" w14:textId="77777777" w:rsidR="00285A3C" w:rsidRDefault="00285A3C" w:rsidP="00FB0EBD">
      <w:pPr>
        <w:spacing w:after="120"/>
        <w:rPr>
          <w:b/>
          <w:bCs/>
        </w:rPr>
      </w:pPr>
    </w:p>
    <w:p w14:paraId="44C11C6C" w14:textId="77777777" w:rsidR="00285A3C" w:rsidRDefault="00285A3C" w:rsidP="00FB0EBD">
      <w:pPr>
        <w:spacing w:after="120"/>
        <w:rPr>
          <w:b/>
          <w:bCs/>
        </w:rPr>
      </w:pPr>
    </w:p>
    <w:p w14:paraId="33150468" w14:textId="77777777" w:rsidR="00285A3C" w:rsidRDefault="00285A3C" w:rsidP="00FB0EBD">
      <w:pPr>
        <w:spacing w:after="120"/>
        <w:rPr>
          <w:b/>
          <w:bCs/>
        </w:rPr>
      </w:pPr>
    </w:p>
    <w:p w14:paraId="462DF60A" w14:textId="77777777" w:rsidR="00285A3C" w:rsidRDefault="00285A3C" w:rsidP="00FB0EBD">
      <w:pPr>
        <w:spacing w:after="120"/>
        <w:rPr>
          <w:b/>
          <w:bCs/>
        </w:rPr>
      </w:pPr>
    </w:p>
    <w:p w14:paraId="063E83E5" w14:textId="013BC82E" w:rsidR="0076528C" w:rsidRDefault="0076528C" w:rsidP="0009521C">
      <w:pPr>
        <w:spacing w:after="120"/>
      </w:pPr>
    </w:p>
    <w:p w14:paraId="59D66B96" w14:textId="61D0E8E2" w:rsidR="00850C9F" w:rsidRDefault="00F930FD" w:rsidP="00BD7B58">
      <w:pPr>
        <w:pStyle w:val="Heading1"/>
      </w:pPr>
      <w:bookmarkStart w:id="9" w:name="_Toc148110143"/>
      <w:r>
        <w:br w:type="page"/>
      </w:r>
      <w:bookmarkStart w:id="10" w:name="_Toc174012073"/>
      <w:r w:rsidR="005A44F4" w:rsidRPr="00596AA6">
        <w:rPr>
          <w:rFonts w:asciiTheme="minorHAnsi" w:hAnsiTheme="minorHAnsi" w:cstheme="minorHAnsi"/>
          <w:b/>
          <w:color w:val="125D6D" w:themeColor="text2" w:themeShade="BF"/>
        </w:rPr>
        <w:t xml:space="preserve">Topic </w:t>
      </w:r>
      <w:bookmarkEnd w:id="9"/>
      <w:bookmarkEnd w:id="10"/>
      <w:r w:rsidR="00A608E3">
        <w:rPr>
          <w:rFonts w:asciiTheme="minorHAnsi" w:hAnsiTheme="minorHAnsi" w:cstheme="minorHAnsi"/>
          <w:b/>
          <w:color w:val="125D6D" w:themeColor="text2" w:themeShade="BF"/>
        </w:rPr>
        <w:t xml:space="preserve">2a: </w:t>
      </w:r>
      <w:r w:rsidR="00FA5F5B">
        <w:rPr>
          <w:rFonts w:asciiTheme="minorHAnsi" w:hAnsiTheme="minorHAnsi" w:cstheme="minorHAnsi"/>
          <w:b/>
          <w:color w:val="125D6D" w:themeColor="text2" w:themeShade="BF"/>
        </w:rPr>
        <w:t xml:space="preserve">Security classification framework for extreme threat prisoners that </w:t>
      </w:r>
      <w:r w:rsidR="00EC0AE4">
        <w:rPr>
          <w:rFonts w:asciiTheme="minorHAnsi" w:hAnsiTheme="minorHAnsi" w:cstheme="minorHAnsi"/>
          <w:b/>
          <w:color w:val="125D6D" w:themeColor="text2" w:themeShade="BF"/>
        </w:rPr>
        <w:t xml:space="preserve">fully </w:t>
      </w:r>
      <w:r w:rsidR="00FA5F5B">
        <w:rPr>
          <w:rFonts w:asciiTheme="minorHAnsi" w:hAnsiTheme="minorHAnsi" w:cstheme="minorHAnsi"/>
          <w:b/>
          <w:color w:val="125D6D" w:themeColor="text2" w:themeShade="BF"/>
        </w:rPr>
        <w:t xml:space="preserve">accounts for </w:t>
      </w:r>
      <w:r w:rsidR="00E0159F">
        <w:rPr>
          <w:rFonts w:asciiTheme="minorHAnsi" w:hAnsiTheme="minorHAnsi" w:cstheme="minorHAnsi"/>
          <w:b/>
          <w:color w:val="125D6D" w:themeColor="text2" w:themeShade="BF"/>
        </w:rPr>
        <w:t>the risk posed by these individuals</w:t>
      </w:r>
      <w:r w:rsidR="00FA5F5B">
        <w:rPr>
          <w:rFonts w:asciiTheme="minorHAnsi" w:hAnsiTheme="minorHAnsi" w:cstheme="minorHAnsi"/>
          <w:b/>
          <w:color w:val="125D6D" w:themeColor="text2" w:themeShade="BF"/>
        </w:rPr>
        <w:t xml:space="preserve"> </w:t>
      </w:r>
    </w:p>
    <w:p w14:paraId="129A74DB" w14:textId="65085435" w:rsidR="00262E5E" w:rsidRDefault="00845CB4" w:rsidP="0009521C">
      <w:pPr>
        <w:spacing w:before="240"/>
        <w:rPr>
          <w:rFonts w:eastAsia="Yu Gothic Light"/>
          <w:b/>
          <w:bCs/>
          <w:lang w:val="en-US"/>
        </w:rPr>
      </w:pPr>
      <w:r w:rsidRPr="00262E5E">
        <w:rPr>
          <w:noProof/>
        </w:rPr>
        <mc:AlternateContent>
          <mc:Choice Requires="wpg">
            <w:drawing>
              <wp:anchor distT="0" distB="0" distL="114300" distR="114300" simplePos="0" relativeHeight="251658241" behindDoc="0" locked="0" layoutInCell="1" allowOverlap="1" wp14:anchorId="0AB0AF91" wp14:editId="2387BFEA">
                <wp:simplePos x="0" y="0"/>
                <wp:positionH relativeFrom="column">
                  <wp:posOffset>-276225</wp:posOffset>
                </wp:positionH>
                <wp:positionV relativeFrom="paragraph">
                  <wp:posOffset>169545</wp:posOffset>
                </wp:positionV>
                <wp:extent cx="5724525" cy="1586230"/>
                <wp:effectExtent l="0" t="0" r="47625" b="13970"/>
                <wp:wrapNone/>
                <wp:docPr id="21" name="Group 20">
                  <a:extLst xmlns:a="http://schemas.openxmlformats.org/drawingml/2006/main">
                    <a:ext uri="{FF2B5EF4-FFF2-40B4-BE49-F238E27FC236}">
                      <a16:creationId xmlns:a16="http://schemas.microsoft.com/office/drawing/2014/main" id="{65D375B1-9EAA-BA16-7D51-F3A4A76BB55D}"/>
                    </a:ext>
                  </a:extLst>
                </wp:docPr>
                <wp:cNvGraphicFramePr/>
                <a:graphic xmlns:a="http://schemas.openxmlformats.org/drawingml/2006/main">
                  <a:graphicData uri="http://schemas.microsoft.com/office/word/2010/wordprocessingGroup">
                    <wpg:wgp>
                      <wpg:cNvGrpSpPr/>
                      <wpg:grpSpPr>
                        <a:xfrm>
                          <a:off x="0" y="0"/>
                          <a:ext cx="5724525" cy="1586230"/>
                          <a:chOff x="0" y="0"/>
                          <a:chExt cx="5300982" cy="1271017"/>
                        </a:xfrm>
                      </wpg:grpSpPr>
                      <wpg:grpSp>
                        <wpg:cNvPr id="435665107" name="Group 435665107">
                          <a:extLst>
                            <a:ext uri="{FF2B5EF4-FFF2-40B4-BE49-F238E27FC236}">
                              <a16:creationId xmlns:a16="http://schemas.microsoft.com/office/drawing/2014/main" id="{7F1610FE-28C1-55A0-1366-C8228A11F2CE}"/>
                            </a:ext>
                          </a:extLst>
                        </wpg:cNvPr>
                        <wpg:cNvGrpSpPr/>
                        <wpg:grpSpPr>
                          <a:xfrm>
                            <a:off x="0" y="0"/>
                            <a:ext cx="5300982" cy="1271017"/>
                            <a:chOff x="0" y="0"/>
                            <a:chExt cx="4452650" cy="1028700"/>
                          </a:xfrm>
                        </wpg:grpSpPr>
                        <wps:wsp>
                          <wps:cNvPr id="1410884902" name="Arrow: Pentagon 1410884902">
                            <a:extLst>
                              <a:ext uri="{FF2B5EF4-FFF2-40B4-BE49-F238E27FC236}">
                                <a16:creationId xmlns:a16="http://schemas.microsoft.com/office/drawing/2014/main" id="{12BD64B0-B538-8858-6718-920BF472E0AA}"/>
                              </a:ext>
                            </a:extLst>
                          </wps:cNvPr>
                          <wps:cNvSpPr/>
                          <wps:spPr>
                            <a:xfrm>
                              <a:off x="341188" y="105729"/>
                              <a:ext cx="4111462" cy="710670"/>
                            </a:xfrm>
                            <a:prstGeom prst="homePlate">
                              <a:avLst/>
                            </a:prstGeom>
                            <a:solidFill>
                              <a:srgbClr val="B2E6EB"/>
                            </a:solidFill>
                            <a:ln>
                              <a:solidFill>
                                <a:srgbClr val="B2E6E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5517291" name="Flowchart: Connector 865517291">
                            <a:extLst>
                              <a:ext uri="{FF2B5EF4-FFF2-40B4-BE49-F238E27FC236}">
                                <a16:creationId xmlns:a16="http://schemas.microsoft.com/office/drawing/2014/main" id="{601E753E-45AC-72FB-B64B-CF35AE4F4ECE}"/>
                              </a:ext>
                            </a:extLst>
                          </wps:cNvPr>
                          <wps:cNvSpPr/>
                          <wps:spPr>
                            <a:xfrm>
                              <a:off x="0" y="0"/>
                              <a:ext cx="987171" cy="1028700"/>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5207064" name="Flowchart: Connector 155207064">
                            <a:extLst>
                              <a:ext uri="{FF2B5EF4-FFF2-40B4-BE49-F238E27FC236}">
                                <a16:creationId xmlns:a16="http://schemas.microsoft.com/office/drawing/2014/main" id="{B11E7027-D7CB-936C-04DB-4428429C6681}"/>
                              </a:ext>
                            </a:extLst>
                          </wps:cNvPr>
                          <wps:cNvSpPr/>
                          <wps:spPr>
                            <a:xfrm>
                              <a:off x="250372" y="94942"/>
                              <a:ext cx="943765" cy="750547"/>
                            </a:xfrm>
                            <a:prstGeom prst="flowChartConnector">
                              <a:avLst/>
                            </a:prstGeom>
                            <a:solidFill>
                              <a:srgbClr val="00ACBC"/>
                            </a:solidFill>
                            <a:ln>
                              <a:solidFill>
                                <a:srgbClr val="00ACB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737216464" name="TextBox 22">
                          <a:extLst>
                            <a:ext uri="{FF2B5EF4-FFF2-40B4-BE49-F238E27FC236}">
                              <a16:creationId xmlns:a16="http://schemas.microsoft.com/office/drawing/2014/main" id="{8095AC0D-F074-C736-3E81-143D78FBF339}"/>
                            </a:ext>
                          </a:extLst>
                        </wps:cNvPr>
                        <wps:cNvSpPr txBox="1"/>
                        <wps:spPr>
                          <a:xfrm>
                            <a:off x="1421487" y="193609"/>
                            <a:ext cx="3429661" cy="928326"/>
                          </a:xfrm>
                          <a:prstGeom prst="rect">
                            <a:avLst/>
                          </a:prstGeom>
                          <a:noFill/>
                        </wps:spPr>
                        <wps:txbx>
                          <w:txbxContent>
                            <w:p w14:paraId="18C02FE8" w14:textId="07FADBF0" w:rsidR="00262E5E" w:rsidRPr="0065001F" w:rsidRDefault="00254A0D" w:rsidP="00262E5E">
                              <w:pPr>
                                <w:spacing w:after="120"/>
                                <w:jc w:val="both"/>
                                <w:rPr>
                                  <w:rFonts w:asciiTheme="minorHAnsi" w:cstheme="minorBidi"/>
                                  <w:b/>
                                  <w:color w:val="060606"/>
                                  <w:kern w:val="24"/>
                                  <w:sz w:val="26"/>
                                  <w:szCs w:val="26"/>
                                  <w:lang w:val="en-US"/>
                                </w:rPr>
                              </w:pPr>
                              <w:r w:rsidRPr="0065001F">
                                <w:rPr>
                                  <w:rFonts w:asciiTheme="minorHAnsi" w:cstheme="minorBidi"/>
                                  <w:b/>
                                  <w:color w:val="060606"/>
                                  <w:kern w:val="24"/>
                                  <w:sz w:val="26"/>
                                  <w:szCs w:val="26"/>
                                  <w:lang w:val="en-US"/>
                                </w:rPr>
                                <w:t>We will a</w:t>
                              </w:r>
                              <w:r w:rsidR="00262E5E" w:rsidRPr="0065001F">
                                <w:rPr>
                                  <w:rFonts w:asciiTheme="minorHAnsi" w:cstheme="minorBidi"/>
                                  <w:b/>
                                  <w:color w:val="060606"/>
                                  <w:kern w:val="24"/>
                                  <w:sz w:val="26"/>
                                  <w:szCs w:val="26"/>
                                  <w:lang w:val="en-US"/>
                                </w:rPr>
                                <w:t xml:space="preserve">dapt security classifications for extreme threat prisoners </w:t>
                              </w:r>
                              <w:r w:rsidRPr="0065001F">
                                <w:rPr>
                                  <w:rFonts w:asciiTheme="minorHAnsi" w:cstheme="minorBidi"/>
                                  <w:b/>
                                  <w:color w:val="060606"/>
                                  <w:kern w:val="24"/>
                                  <w:sz w:val="26"/>
                                  <w:szCs w:val="26"/>
                                  <w:lang w:val="en-US"/>
                                </w:rPr>
                                <w:t xml:space="preserve">to </w:t>
                              </w:r>
                              <w:proofErr w:type="gramStart"/>
                              <w:r w:rsidRPr="0065001F">
                                <w:rPr>
                                  <w:rFonts w:asciiTheme="minorHAnsi" w:cstheme="minorBidi"/>
                                  <w:b/>
                                  <w:color w:val="060606"/>
                                  <w:kern w:val="24"/>
                                  <w:sz w:val="26"/>
                                  <w:szCs w:val="26"/>
                                  <w:lang w:val="en-US"/>
                                </w:rPr>
                                <w:t>take into account</w:t>
                              </w:r>
                              <w:proofErr w:type="gramEnd"/>
                              <w:r w:rsidRPr="0065001F">
                                <w:rPr>
                                  <w:rFonts w:asciiTheme="minorHAnsi" w:cstheme="minorBidi"/>
                                  <w:b/>
                                  <w:color w:val="060606"/>
                                  <w:kern w:val="24"/>
                                  <w:sz w:val="26"/>
                                  <w:szCs w:val="26"/>
                                  <w:lang w:val="en-US"/>
                                </w:rPr>
                                <w:t xml:space="preserve"> </w:t>
                              </w:r>
                              <w:r w:rsidR="00E5793E" w:rsidRPr="0065001F">
                                <w:rPr>
                                  <w:rFonts w:asciiTheme="minorHAnsi" w:cstheme="minorBidi"/>
                                  <w:b/>
                                  <w:color w:val="060606"/>
                                  <w:kern w:val="24"/>
                                  <w:sz w:val="26"/>
                                  <w:szCs w:val="26"/>
                                  <w:lang w:val="en-US"/>
                                </w:rPr>
                                <w:t xml:space="preserve">the types of </w:t>
                              </w:r>
                              <w:r w:rsidR="00464998" w:rsidRPr="0065001F">
                                <w:rPr>
                                  <w:rFonts w:asciiTheme="minorHAnsi" w:cstheme="minorBidi"/>
                                  <w:b/>
                                  <w:color w:val="060606"/>
                                  <w:kern w:val="24"/>
                                  <w:sz w:val="26"/>
                                  <w:szCs w:val="26"/>
                                  <w:lang w:val="en-US"/>
                                </w:rPr>
                                <w:t>risk that such prisoners demonstrate</w:t>
                              </w:r>
                              <w:r w:rsidR="00D74CDC" w:rsidRPr="0065001F">
                                <w:rPr>
                                  <w:rFonts w:asciiTheme="minorHAnsi" w:cstheme="minorBidi"/>
                                  <w:b/>
                                  <w:color w:val="060606"/>
                                  <w:kern w:val="24"/>
                                  <w:sz w:val="26"/>
                                  <w:szCs w:val="26"/>
                                  <w:lang w:val="en-US"/>
                                </w:rPr>
                                <w:t xml:space="preserve"> so that we can keep prisons and the public safe</w:t>
                              </w:r>
                              <w:r w:rsidR="00464998" w:rsidRPr="0065001F">
                                <w:rPr>
                                  <w:rFonts w:asciiTheme="minorHAnsi" w:cstheme="minorBidi"/>
                                  <w:b/>
                                  <w:color w:val="060606"/>
                                  <w:kern w:val="24"/>
                                  <w:sz w:val="26"/>
                                  <w:szCs w:val="26"/>
                                  <w:lang w:val="en-US"/>
                                </w:rPr>
                                <w:t>.</w:t>
                              </w:r>
                            </w:p>
                          </w:txbxContent>
                        </wps:txbx>
                        <wps:bodyPr wrap="square" lIns="91440" tIns="45720" rIns="91440" bIns="45720" rtlCol="0" anchor="t">
                          <a:noAutofit/>
                        </wps:bodyPr>
                      </wps:wsp>
                      <wps:wsp>
                        <wps:cNvPr id="517819654" name="TextBox 23">
                          <a:extLst>
                            <a:ext uri="{FF2B5EF4-FFF2-40B4-BE49-F238E27FC236}">
                              <a16:creationId xmlns:a16="http://schemas.microsoft.com/office/drawing/2014/main" id="{69591088-225D-0BEC-E5AD-967B6B5FB4DF}"/>
                            </a:ext>
                          </a:extLst>
                        </wps:cNvPr>
                        <wps:cNvSpPr txBox="1"/>
                        <wps:spPr>
                          <a:xfrm>
                            <a:off x="4578285" y="362990"/>
                            <a:ext cx="447675" cy="292872"/>
                          </a:xfrm>
                          <a:prstGeom prst="rect">
                            <a:avLst/>
                          </a:prstGeom>
                          <a:noFill/>
                        </wps:spPr>
                        <wps:bodyPr wrap="square" rtlCol="0">
                          <a:noAutofit/>
                        </wps:bodyPr>
                      </wps:wsp>
                    </wpg:wgp>
                  </a:graphicData>
                </a:graphic>
                <wp14:sizeRelH relativeFrom="margin">
                  <wp14:pctWidth>0</wp14:pctWidth>
                </wp14:sizeRelH>
              </wp:anchor>
            </w:drawing>
          </mc:Choice>
          <mc:Fallback>
            <w:pict>
              <v:group w14:anchorId="0AB0AF91" id="Group 20" o:spid="_x0000_s1040" style="position:absolute;margin-left:-21.75pt;margin-top:13.35pt;width:450.75pt;height:124.9pt;z-index:251658241;mso-width-relative:margin" coordsize="53009,1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">
                <v:group id="Group 435665107" o:spid="_x0000_s1041" style="position:absolute;width:53009;height:12710" coordsize="44526,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">
                  <v:shape id="Arrow: Pentagon 1410884902" o:spid="_x0000_s1042" type="#_x0000_t15" style="position:absolute;left:3411;top:1057;width:41115;height:7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" adj="19733" fillcolor="#b2e6eb" strokecolor="#b2e6eb" strokeweight="1pt"/>
                  <v:shape id="Flowchart: Connector 865517291" o:spid="_x0000_s1043" type="#_x0000_t120" style="position:absolute;width:987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" fillcolor="white [3212]" strokecolor="white [3212]" strokeweight="1pt">
                    <v:stroke joinstyle="miter"/>
                  </v:shape>
                  <v:shape id="Flowchart: Connector 155207064" o:spid="_x0000_s1044" type="#_x0000_t120" style="position:absolute;left:2503;top:949;width:9438;height:7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" fillcolor="#00acbc" strokecolor="#00acbc" strokeweight="1pt">
                    <v:stroke joinstyle="miter"/>
                  </v:shape>
                </v:group>
                <v:shape id="TextBox 22" o:spid="_x0000_s1045" type="#_x0000_t202" style="position:absolute;left:14214;top:1936;width:34297;height:9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" filled="f" stroked="f">
                  <v:textbox>
                    <w:txbxContent>
                      <w:p w14:paraId="18C02FE8" w14:textId="07FADBF0" w:rsidR="00262E5E" w:rsidRPr="0065001F" w:rsidRDefault="00254A0D" w:rsidP="00262E5E">
                        <w:pPr>
                          <w:spacing w:after="120"/>
                          <w:jc w:val="both"/>
                          <w:rPr>
                            <w:rFonts w:asciiTheme="minorHAnsi" w:cstheme="minorBidi"/>
                            <w:b/>
                            <w:color w:val="060606"/>
                            <w:kern w:val="24"/>
                            <w:sz w:val="26"/>
                            <w:szCs w:val="26"/>
                            <w:lang w:val="en-US"/>
                          </w:rPr>
                        </w:pPr>
                        <w:r w:rsidRPr="0065001F">
                          <w:rPr>
                            <w:rFonts w:asciiTheme="minorHAnsi" w:cstheme="minorBidi"/>
                            <w:b/>
                            <w:color w:val="060606"/>
                            <w:kern w:val="24"/>
                            <w:sz w:val="26"/>
                            <w:szCs w:val="26"/>
                            <w:lang w:val="en-US"/>
                          </w:rPr>
                          <w:t>We will a</w:t>
                        </w:r>
                        <w:r w:rsidR="00262E5E" w:rsidRPr="0065001F">
                          <w:rPr>
                            <w:rFonts w:asciiTheme="minorHAnsi" w:cstheme="minorBidi"/>
                            <w:b/>
                            <w:color w:val="060606"/>
                            <w:kern w:val="24"/>
                            <w:sz w:val="26"/>
                            <w:szCs w:val="26"/>
                            <w:lang w:val="en-US"/>
                          </w:rPr>
                          <w:t xml:space="preserve">dapt security classifications for extreme threat prisoners </w:t>
                        </w:r>
                        <w:r w:rsidRPr="0065001F">
                          <w:rPr>
                            <w:rFonts w:asciiTheme="minorHAnsi" w:cstheme="minorBidi"/>
                            <w:b/>
                            <w:color w:val="060606"/>
                            <w:kern w:val="24"/>
                            <w:sz w:val="26"/>
                            <w:szCs w:val="26"/>
                            <w:lang w:val="en-US"/>
                          </w:rPr>
                          <w:t xml:space="preserve">to </w:t>
                        </w:r>
                        <w:proofErr w:type="gramStart"/>
                        <w:r w:rsidRPr="0065001F">
                          <w:rPr>
                            <w:rFonts w:asciiTheme="minorHAnsi" w:cstheme="minorBidi"/>
                            <w:b/>
                            <w:color w:val="060606"/>
                            <w:kern w:val="24"/>
                            <w:sz w:val="26"/>
                            <w:szCs w:val="26"/>
                            <w:lang w:val="en-US"/>
                          </w:rPr>
                          <w:t>take into account</w:t>
                        </w:r>
                        <w:proofErr w:type="gramEnd"/>
                        <w:r w:rsidRPr="0065001F">
                          <w:rPr>
                            <w:rFonts w:asciiTheme="minorHAnsi" w:cstheme="minorBidi"/>
                            <w:b/>
                            <w:color w:val="060606"/>
                            <w:kern w:val="24"/>
                            <w:sz w:val="26"/>
                            <w:szCs w:val="26"/>
                            <w:lang w:val="en-US"/>
                          </w:rPr>
                          <w:t xml:space="preserve"> </w:t>
                        </w:r>
                        <w:r w:rsidR="00E5793E" w:rsidRPr="0065001F">
                          <w:rPr>
                            <w:rFonts w:asciiTheme="minorHAnsi" w:cstheme="minorBidi"/>
                            <w:b/>
                            <w:color w:val="060606"/>
                            <w:kern w:val="24"/>
                            <w:sz w:val="26"/>
                            <w:szCs w:val="26"/>
                            <w:lang w:val="en-US"/>
                          </w:rPr>
                          <w:t xml:space="preserve">the types of </w:t>
                        </w:r>
                        <w:r w:rsidR="00464998" w:rsidRPr="0065001F">
                          <w:rPr>
                            <w:rFonts w:asciiTheme="minorHAnsi" w:cstheme="minorBidi"/>
                            <w:b/>
                            <w:color w:val="060606"/>
                            <w:kern w:val="24"/>
                            <w:sz w:val="26"/>
                            <w:szCs w:val="26"/>
                            <w:lang w:val="en-US"/>
                          </w:rPr>
                          <w:t>risk that such prisoners demonstrate</w:t>
                        </w:r>
                        <w:r w:rsidR="00D74CDC" w:rsidRPr="0065001F">
                          <w:rPr>
                            <w:rFonts w:asciiTheme="minorHAnsi" w:cstheme="minorBidi"/>
                            <w:b/>
                            <w:color w:val="060606"/>
                            <w:kern w:val="24"/>
                            <w:sz w:val="26"/>
                            <w:szCs w:val="26"/>
                            <w:lang w:val="en-US"/>
                          </w:rPr>
                          <w:t xml:space="preserve"> so that we can keep prisons and the public safe</w:t>
                        </w:r>
                        <w:r w:rsidR="00464998" w:rsidRPr="0065001F">
                          <w:rPr>
                            <w:rFonts w:asciiTheme="minorHAnsi" w:cstheme="minorBidi"/>
                            <w:b/>
                            <w:color w:val="060606"/>
                            <w:kern w:val="24"/>
                            <w:sz w:val="26"/>
                            <w:szCs w:val="26"/>
                            <w:lang w:val="en-US"/>
                          </w:rPr>
                          <w:t>.</w:t>
                        </w:r>
                      </w:p>
                    </w:txbxContent>
                  </v:textbox>
                </v:shape>
                <v:shape id="TextBox 23" o:spid="_x0000_s1046" type="#_x0000_t202" style="position:absolute;left:45782;top:3629;width:4477;height:2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" filled="f" stroked="f"/>
              </v:group>
            </w:pict>
          </mc:Fallback>
        </mc:AlternateContent>
      </w:r>
    </w:p>
    <w:p w14:paraId="2A4DE167" w14:textId="6D310F24" w:rsidR="00262E5E" w:rsidRDefault="00845CB4" w:rsidP="0009521C">
      <w:pPr>
        <w:spacing w:before="240"/>
        <w:rPr>
          <w:rFonts w:eastAsia="Yu Gothic Light"/>
          <w:b/>
          <w:bCs/>
          <w:lang w:val="en-US"/>
        </w:rPr>
      </w:pPr>
      <w:r>
        <w:rPr>
          <w:noProof/>
        </w:rPr>
        <w:drawing>
          <wp:anchor distT="0" distB="0" distL="114300" distR="114300" simplePos="0" relativeHeight="251658256" behindDoc="0" locked="0" layoutInCell="1" allowOverlap="1" wp14:anchorId="0795FB7E" wp14:editId="01032610">
            <wp:simplePos x="0" y="0"/>
            <wp:positionH relativeFrom="column">
              <wp:posOffset>304800</wp:posOffset>
            </wp:positionH>
            <wp:positionV relativeFrom="paragraph">
              <wp:posOffset>92075</wp:posOffset>
            </wp:positionV>
            <wp:extent cx="826770" cy="725805"/>
            <wp:effectExtent l="0" t="0" r="0" b="0"/>
            <wp:wrapNone/>
            <wp:docPr id="29" name="Graphic 28" descr="Handcuffs with solid fill">
              <a:extLst xmlns:a="http://schemas.openxmlformats.org/drawingml/2006/main">
                <a:ext uri="{FF2B5EF4-FFF2-40B4-BE49-F238E27FC236}">
                  <a16:creationId xmlns:a16="http://schemas.microsoft.com/office/drawing/2014/main" id="{70F9308B-1942-F3D4-6E05-3702390956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8" descr="Handcuffs with solid fill">
                      <a:extLst>
                        <a:ext uri="{FF2B5EF4-FFF2-40B4-BE49-F238E27FC236}">
                          <a16:creationId xmlns:a16="http://schemas.microsoft.com/office/drawing/2014/main" id="{70F9308B-1942-F3D4-6E05-370239095692}"/>
                        </a:ext>
                      </a:extLst>
                    </pic:cNvPr>
                    <pic:cNvPicPr>
                      <a:picLocks noChangeAspect="1"/>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826770" cy="725805"/>
                    </a:xfrm>
                    <a:prstGeom prst="rect">
                      <a:avLst/>
                    </a:prstGeom>
                  </pic:spPr>
                </pic:pic>
              </a:graphicData>
            </a:graphic>
          </wp:anchor>
        </w:drawing>
      </w:r>
    </w:p>
    <w:p w14:paraId="59A1F39C" w14:textId="4F29FBA6" w:rsidR="00262E5E" w:rsidRDefault="00262E5E" w:rsidP="0009521C">
      <w:pPr>
        <w:spacing w:before="240"/>
        <w:rPr>
          <w:rFonts w:eastAsia="Yu Gothic Light"/>
          <w:b/>
          <w:bCs/>
          <w:lang w:val="en-US"/>
        </w:rPr>
      </w:pPr>
    </w:p>
    <w:p w14:paraId="6737856F" w14:textId="77777777" w:rsidR="00845CB4" w:rsidRDefault="00845CB4" w:rsidP="0009521C">
      <w:pPr>
        <w:spacing w:before="240"/>
        <w:rPr>
          <w:rFonts w:eastAsia="Yu Gothic Light"/>
          <w:b/>
          <w:bCs/>
          <w:lang w:val="en-US"/>
        </w:rPr>
      </w:pPr>
    </w:p>
    <w:p w14:paraId="3DFFD409" w14:textId="77777777" w:rsidR="00845CB4" w:rsidRDefault="00845CB4" w:rsidP="0009521C">
      <w:pPr>
        <w:spacing w:before="240"/>
        <w:rPr>
          <w:rFonts w:eastAsia="Yu Gothic Light"/>
          <w:b/>
          <w:bCs/>
          <w:lang w:val="en-US"/>
        </w:rPr>
      </w:pPr>
    </w:p>
    <w:p w14:paraId="0B7B1FC2" w14:textId="12A423D8" w:rsidR="00775245" w:rsidRPr="0009521C" w:rsidRDefault="00A26891" w:rsidP="0009521C">
      <w:pPr>
        <w:spacing w:before="240"/>
        <w:rPr>
          <w:rFonts w:eastAsia="Yu Gothic Light"/>
          <w:b/>
          <w:bCs/>
          <w:lang w:val="en-US"/>
        </w:rPr>
      </w:pPr>
      <w:r>
        <w:rPr>
          <w:rFonts w:eastAsia="Yu Gothic Light"/>
          <w:b/>
          <w:bCs/>
          <w:lang w:val="en-US"/>
        </w:rPr>
        <w:t xml:space="preserve">What’s the problem we are trying to address? </w:t>
      </w:r>
    </w:p>
    <w:p w14:paraId="0068C120" w14:textId="0825C1B0" w:rsidR="00775245" w:rsidRDefault="00233F33" w:rsidP="00DC3A5B">
      <w:pPr>
        <w:rPr>
          <w:rFonts w:eastAsia="Yu Gothic Light"/>
          <w:lang w:val="en-US"/>
        </w:rPr>
      </w:pPr>
      <w:r>
        <w:rPr>
          <w:rFonts w:eastAsia="Yu Gothic Light"/>
          <w:lang w:val="en-US"/>
        </w:rPr>
        <w:t>T</w:t>
      </w:r>
      <w:r w:rsidR="00AA5C33">
        <w:rPr>
          <w:rFonts w:eastAsia="Yu Gothic Light"/>
          <w:lang w:val="en-US"/>
        </w:rPr>
        <w:t xml:space="preserve">he current </w:t>
      </w:r>
      <w:r w:rsidR="0016366C">
        <w:rPr>
          <w:rFonts w:eastAsia="Yu Gothic Light"/>
          <w:lang w:val="en-US"/>
        </w:rPr>
        <w:t>requirements</w:t>
      </w:r>
      <w:r w:rsidR="00AA5C33">
        <w:rPr>
          <w:rFonts w:eastAsia="Yu Gothic Light"/>
          <w:lang w:val="en-US"/>
        </w:rPr>
        <w:t xml:space="preserve"> for security classification </w:t>
      </w:r>
      <w:r w:rsidR="00D04CCE">
        <w:rPr>
          <w:rFonts w:eastAsia="Yu Gothic Light"/>
          <w:lang w:val="en-US"/>
        </w:rPr>
        <w:t xml:space="preserve">do not </w:t>
      </w:r>
      <w:proofErr w:type="spellStart"/>
      <w:r w:rsidR="00D04CCE">
        <w:rPr>
          <w:rFonts w:eastAsia="Yu Gothic Light"/>
          <w:lang w:val="en-US"/>
        </w:rPr>
        <w:t>recognise</w:t>
      </w:r>
      <w:proofErr w:type="spellEnd"/>
      <w:r w:rsidR="00AA5C33">
        <w:rPr>
          <w:rFonts w:eastAsia="Yu Gothic Light"/>
          <w:lang w:val="en-US"/>
        </w:rPr>
        <w:t xml:space="preserve"> the </w:t>
      </w:r>
      <w:r>
        <w:rPr>
          <w:rFonts w:eastAsia="Yu Gothic Light"/>
          <w:lang w:val="en-US"/>
        </w:rPr>
        <w:t>level and type of risk</w:t>
      </w:r>
      <w:r w:rsidR="00AA5C33">
        <w:rPr>
          <w:rFonts w:eastAsia="Yu Gothic Light"/>
          <w:lang w:val="en-US"/>
        </w:rPr>
        <w:t xml:space="preserve"> posed by</w:t>
      </w:r>
      <w:r>
        <w:rPr>
          <w:rFonts w:eastAsia="Yu Gothic Light"/>
          <w:lang w:val="en-US"/>
        </w:rPr>
        <w:t xml:space="preserve"> extreme threat prisoners. </w:t>
      </w:r>
      <w:r w:rsidR="001F17EC">
        <w:rPr>
          <w:rFonts w:eastAsia="Yu Gothic Light"/>
          <w:lang w:val="en-US"/>
        </w:rPr>
        <w:t xml:space="preserve">The environment in which these prisoners are managed means there is very little ability to engage in violence or </w:t>
      </w:r>
      <w:r w:rsidR="00AA5C33">
        <w:rPr>
          <w:rFonts w:eastAsia="Yu Gothic Light"/>
          <w:lang w:val="en-US"/>
        </w:rPr>
        <w:t xml:space="preserve">other </w:t>
      </w:r>
      <w:proofErr w:type="spellStart"/>
      <w:r w:rsidR="00AA5C33">
        <w:rPr>
          <w:rFonts w:eastAsia="Yu Gothic Light"/>
          <w:lang w:val="en-US"/>
        </w:rPr>
        <w:t>behavio</w:t>
      </w:r>
      <w:r w:rsidR="00BA180C">
        <w:rPr>
          <w:rFonts w:eastAsia="Yu Gothic Light"/>
          <w:lang w:val="en-US"/>
        </w:rPr>
        <w:t>urs</w:t>
      </w:r>
      <w:proofErr w:type="spellEnd"/>
      <w:r w:rsidR="00BA180C">
        <w:rPr>
          <w:rFonts w:eastAsia="Yu Gothic Light"/>
          <w:lang w:val="en-US"/>
        </w:rPr>
        <w:t xml:space="preserve"> that would </w:t>
      </w:r>
      <w:r w:rsidR="008D1E32">
        <w:rPr>
          <w:rFonts w:eastAsia="Yu Gothic Light"/>
          <w:lang w:val="en-US"/>
        </w:rPr>
        <w:t>inform</w:t>
      </w:r>
      <w:r w:rsidR="00BA180C">
        <w:rPr>
          <w:rFonts w:eastAsia="Yu Gothic Light"/>
          <w:lang w:val="en-US"/>
        </w:rPr>
        <w:t xml:space="preserve"> </w:t>
      </w:r>
      <w:r w:rsidR="0041606D">
        <w:rPr>
          <w:rFonts w:eastAsia="Yu Gothic Light"/>
          <w:lang w:val="en-US"/>
        </w:rPr>
        <w:t xml:space="preserve">what </w:t>
      </w:r>
      <w:r w:rsidR="00BA180C">
        <w:rPr>
          <w:rFonts w:eastAsia="Yu Gothic Light"/>
          <w:lang w:val="en-US"/>
        </w:rPr>
        <w:t>their security classification</w:t>
      </w:r>
      <w:r w:rsidR="000C7E1B">
        <w:rPr>
          <w:rFonts w:eastAsia="Yu Gothic Light"/>
          <w:lang w:val="en-US"/>
        </w:rPr>
        <w:t xml:space="preserve"> should be</w:t>
      </w:r>
      <w:r w:rsidR="001F17EC">
        <w:rPr>
          <w:rFonts w:eastAsia="Yu Gothic Light"/>
          <w:lang w:val="en-US"/>
        </w:rPr>
        <w:t xml:space="preserve">. </w:t>
      </w:r>
      <w:r w:rsidR="00B0718C">
        <w:rPr>
          <w:rFonts w:eastAsia="Yu Gothic Light"/>
          <w:lang w:val="en-US"/>
        </w:rPr>
        <w:t>This means</w:t>
      </w:r>
      <w:r w:rsidR="001F17EC">
        <w:rPr>
          <w:rFonts w:eastAsia="Yu Gothic Light"/>
          <w:lang w:val="en-US"/>
        </w:rPr>
        <w:t xml:space="preserve"> it can look like some prisoners </w:t>
      </w:r>
      <w:r w:rsidR="00E02AA4">
        <w:rPr>
          <w:rFonts w:eastAsia="Yu Gothic Light"/>
          <w:lang w:val="en-US"/>
        </w:rPr>
        <w:t xml:space="preserve">no longer pose an extreme threat, whereas, they have </w:t>
      </w:r>
      <w:proofErr w:type="gramStart"/>
      <w:r w:rsidR="00E02AA4">
        <w:rPr>
          <w:rFonts w:eastAsia="Yu Gothic Light"/>
          <w:lang w:val="en-US"/>
        </w:rPr>
        <w:t>actually just</w:t>
      </w:r>
      <w:proofErr w:type="gramEnd"/>
      <w:r w:rsidR="00E02AA4">
        <w:rPr>
          <w:rFonts w:eastAsia="Yu Gothic Light"/>
          <w:lang w:val="en-US"/>
        </w:rPr>
        <w:t xml:space="preserve"> been managed in way </w:t>
      </w:r>
      <w:r w:rsidR="006164C1">
        <w:rPr>
          <w:rFonts w:eastAsia="Yu Gothic Light"/>
          <w:lang w:val="en-US"/>
        </w:rPr>
        <w:t>that</w:t>
      </w:r>
      <w:r w:rsidR="00E02AA4">
        <w:rPr>
          <w:rFonts w:eastAsia="Yu Gothic Light"/>
          <w:lang w:val="en-US"/>
        </w:rPr>
        <w:t xml:space="preserve"> means they cannot demonstrate this risk. </w:t>
      </w:r>
      <w:r w:rsidR="00B0718C">
        <w:rPr>
          <w:rFonts w:eastAsia="Yu Gothic Light"/>
          <w:lang w:val="en-US"/>
        </w:rPr>
        <w:t xml:space="preserve"> </w:t>
      </w:r>
    </w:p>
    <w:p w14:paraId="19E1B9A6" w14:textId="38E73B3D" w:rsidR="00B97DA9" w:rsidRDefault="00B97DA9" w:rsidP="00DC3A5B">
      <w:pPr>
        <w:rPr>
          <w:rFonts w:eastAsia="Yu Gothic Light"/>
          <w:lang w:val="en-US"/>
        </w:rPr>
      </w:pPr>
      <w:r>
        <w:rPr>
          <w:rFonts w:eastAsia="Yu Gothic Light"/>
          <w:lang w:val="en-US"/>
        </w:rPr>
        <w:t xml:space="preserve">There are other challenges with the current framework, including </w:t>
      </w:r>
      <w:r w:rsidR="00797751">
        <w:rPr>
          <w:rFonts w:eastAsia="Yu Gothic Light"/>
          <w:lang w:val="en-US"/>
        </w:rPr>
        <w:t xml:space="preserve">that it does not </w:t>
      </w:r>
      <w:r w:rsidR="00DE3724">
        <w:rPr>
          <w:rFonts w:eastAsia="Yu Gothic Light"/>
          <w:lang w:val="en-US"/>
        </w:rPr>
        <w:t>explicitly</w:t>
      </w:r>
      <w:r w:rsidR="00797751">
        <w:rPr>
          <w:rFonts w:eastAsia="Yu Gothic Light"/>
          <w:lang w:val="en-US"/>
        </w:rPr>
        <w:t xml:space="preserve"> </w:t>
      </w:r>
      <w:r w:rsidR="00DE3724">
        <w:rPr>
          <w:rFonts w:eastAsia="Yu Gothic Light"/>
          <w:lang w:val="en-US"/>
        </w:rPr>
        <w:t xml:space="preserve">account for the </w:t>
      </w:r>
      <w:r w:rsidR="006164C1">
        <w:rPr>
          <w:rFonts w:eastAsia="Yu Gothic Light"/>
          <w:lang w:val="en-US"/>
        </w:rPr>
        <w:t xml:space="preserve">types of risks that an extreme threat prisoner can pose. For example, the </w:t>
      </w:r>
      <w:r w:rsidR="00DE3724">
        <w:rPr>
          <w:rFonts w:eastAsia="Yu Gothic Light"/>
          <w:lang w:val="en-US"/>
        </w:rPr>
        <w:t>risk of influencing others and adherence to extremist ideologies</w:t>
      </w:r>
      <w:r w:rsidR="00EA2F42">
        <w:rPr>
          <w:rFonts w:eastAsia="Yu Gothic Light"/>
          <w:lang w:val="en-US"/>
        </w:rPr>
        <w:t>. In addition,</w:t>
      </w:r>
      <w:r w:rsidR="00DE3DB1">
        <w:rPr>
          <w:rFonts w:eastAsia="Yu Gothic Light"/>
          <w:lang w:val="en-US"/>
        </w:rPr>
        <w:t xml:space="preserve"> </w:t>
      </w:r>
      <w:r w:rsidR="00EE563F">
        <w:rPr>
          <w:rFonts w:eastAsia="Yu Gothic Light"/>
          <w:lang w:val="en-US"/>
        </w:rPr>
        <w:t>the Corrections Act requires prisoners to be informed of the reasons for their security classification even if that is sensitive intelli</w:t>
      </w:r>
      <w:r w:rsidR="00BD7B58">
        <w:rPr>
          <w:rFonts w:eastAsia="Yu Gothic Light"/>
          <w:lang w:val="en-US"/>
        </w:rPr>
        <w:t xml:space="preserve">gence information. </w:t>
      </w:r>
    </w:p>
    <w:p w14:paraId="666CDC1D" w14:textId="35F02EC3" w:rsidR="00831186" w:rsidRPr="00663B21" w:rsidRDefault="00AC4F73" w:rsidP="00DC3A5B">
      <w:pPr>
        <w:rPr>
          <w:b/>
          <w:bCs/>
        </w:rPr>
      </w:pPr>
      <w:r>
        <w:rPr>
          <w:b/>
          <w:bCs/>
        </w:rPr>
        <w:t xml:space="preserve">See pages </w:t>
      </w:r>
      <w:r w:rsidR="00CC07E0">
        <w:rPr>
          <w:b/>
          <w:bCs/>
        </w:rPr>
        <w:t>18</w:t>
      </w:r>
      <w:r>
        <w:rPr>
          <w:b/>
          <w:bCs/>
        </w:rPr>
        <w:t xml:space="preserve"> to </w:t>
      </w:r>
      <w:r w:rsidR="00CC07E0">
        <w:rPr>
          <w:b/>
          <w:bCs/>
        </w:rPr>
        <w:t>1</w:t>
      </w:r>
      <w:r w:rsidR="00813C99">
        <w:rPr>
          <w:b/>
          <w:bCs/>
        </w:rPr>
        <w:t>9</w:t>
      </w:r>
      <w:r>
        <w:rPr>
          <w:b/>
          <w:bCs/>
        </w:rPr>
        <w:t xml:space="preserve"> of th</w:t>
      </w:r>
      <w:r w:rsidR="00B32D4B">
        <w:rPr>
          <w:b/>
          <w:bCs/>
        </w:rPr>
        <w:t>e discussion</w:t>
      </w:r>
      <w:r>
        <w:rPr>
          <w:b/>
          <w:bCs/>
        </w:rPr>
        <w:t xml:space="preserve"> document </w:t>
      </w:r>
      <w:r w:rsidR="00DF6542">
        <w:rPr>
          <w:b/>
          <w:bCs/>
        </w:rPr>
        <w:t>for more detail and our analysis of the options.</w:t>
      </w:r>
    </w:p>
    <w:p w14:paraId="2E9EB21F" w14:textId="6386013A" w:rsidR="00663B21" w:rsidRDefault="00663B21" w:rsidP="00DC3A5B">
      <w:r>
        <w:rPr>
          <w:noProof/>
        </w:rPr>
        <w:drawing>
          <wp:inline distT="0" distB="0" distL="0" distR="0" wp14:anchorId="19BCEDF7" wp14:editId="798AD2B2">
            <wp:extent cx="5890895" cy="2335557"/>
            <wp:effectExtent l="0" t="0" r="0" b="7620"/>
            <wp:docPr id="3638848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20814" cy="2347419"/>
                    </a:xfrm>
                    <a:prstGeom prst="rect">
                      <a:avLst/>
                    </a:prstGeom>
                    <a:noFill/>
                  </pic:spPr>
                </pic:pic>
              </a:graphicData>
            </a:graphic>
          </wp:inline>
        </w:drawing>
      </w:r>
    </w:p>
    <w:p w14:paraId="5A630943" w14:textId="77777777" w:rsidR="0065001F" w:rsidRDefault="0065001F" w:rsidP="003D7892">
      <w:pPr>
        <w:rPr>
          <w:b/>
          <w:sz w:val="28"/>
          <w:szCs w:val="28"/>
        </w:rPr>
      </w:pPr>
    </w:p>
    <w:p w14:paraId="262D7522" w14:textId="77777777" w:rsidR="0065001F" w:rsidRDefault="0065001F" w:rsidP="003D7892">
      <w:pPr>
        <w:rPr>
          <w:b/>
          <w:sz w:val="28"/>
          <w:szCs w:val="28"/>
        </w:rPr>
      </w:pPr>
    </w:p>
    <w:p w14:paraId="69332E8C" w14:textId="77777777" w:rsidR="0065001F" w:rsidRDefault="0065001F" w:rsidP="003D7892">
      <w:pPr>
        <w:rPr>
          <w:b/>
          <w:sz w:val="28"/>
          <w:szCs w:val="28"/>
        </w:rPr>
      </w:pPr>
    </w:p>
    <w:p w14:paraId="0173A858" w14:textId="38F34F3A" w:rsidR="000F6563" w:rsidRPr="00F60B81" w:rsidRDefault="00685590" w:rsidP="003D7892">
      <w:pPr>
        <w:rPr>
          <w:b/>
          <w:bCs/>
          <w:sz w:val="24"/>
          <w:szCs w:val="24"/>
        </w:rPr>
      </w:pPr>
      <w:r w:rsidRPr="00E26322">
        <w:rPr>
          <w:b/>
          <w:sz w:val="28"/>
          <w:szCs w:val="28"/>
        </w:rPr>
        <w:t xml:space="preserve">Questions we seek your feedback on for </w:t>
      </w:r>
      <w:r w:rsidR="0009521C">
        <w:rPr>
          <w:b/>
          <w:sz w:val="28"/>
          <w:szCs w:val="28"/>
        </w:rPr>
        <w:t>2a</w:t>
      </w:r>
      <w:r w:rsidR="00AA1138">
        <w:rPr>
          <w:b/>
          <w:sz w:val="28"/>
          <w:szCs w:val="28"/>
        </w:rPr>
        <w:t>: security classification</w:t>
      </w:r>
      <w:r w:rsidR="00B4647A">
        <w:rPr>
          <w:b/>
          <w:sz w:val="28"/>
          <w:szCs w:val="28"/>
        </w:rPr>
        <w:t xml:space="preserve"> for extreme threat prisoners that accounts for enduring risk</w:t>
      </w:r>
      <w:r w:rsidR="00AA1138">
        <w:rPr>
          <w:b/>
          <w:sz w:val="28"/>
          <w:szCs w:val="28"/>
        </w:rPr>
        <w:t xml:space="preserve"> </w:t>
      </w:r>
    </w:p>
    <w:p w14:paraId="0D822600" w14:textId="71AFD462" w:rsidR="003D7892" w:rsidRPr="00015E26" w:rsidRDefault="003D7892" w:rsidP="003D7892">
      <w:pPr>
        <w:rPr>
          <w:b/>
          <w:bCs/>
        </w:rPr>
      </w:pPr>
      <w:r w:rsidRPr="00015E26">
        <w:rPr>
          <w:b/>
          <w:bCs/>
        </w:rPr>
        <w:t xml:space="preserve">You may wish to consider </w:t>
      </w:r>
      <w:r>
        <w:rPr>
          <w:b/>
          <w:bCs/>
        </w:rPr>
        <w:t>the following</w:t>
      </w:r>
      <w:r w:rsidRPr="00015E26">
        <w:rPr>
          <w:b/>
          <w:bCs/>
        </w:rPr>
        <w:t xml:space="preserve"> criteria as you give us your feedback on the options</w:t>
      </w:r>
      <w:r>
        <w:rPr>
          <w:b/>
          <w:bCs/>
        </w:rPr>
        <w:t>:</w:t>
      </w:r>
    </w:p>
    <w:tbl>
      <w:tblPr>
        <w:tblStyle w:val="TableGrid"/>
        <w:tblW w:w="0" w:type="auto"/>
        <w:tblInd w:w="-1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text1" w:themeFillTint="33"/>
        <w:tblLook w:val="04A0" w:firstRow="1" w:lastRow="0" w:firstColumn="1" w:lastColumn="0" w:noHBand="0" w:noVBand="1"/>
      </w:tblPr>
      <w:tblGrid>
        <w:gridCol w:w="4263"/>
        <w:gridCol w:w="4245"/>
      </w:tblGrid>
      <w:tr w:rsidR="002534BB" w:rsidRPr="00B30FA7" w14:paraId="19BAD5E2" w14:textId="77777777" w:rsidTr="002534BB">
        <w:tc>
          <w:tcPr>
            <w:tcW w:w="4263" w:type="dxa"/>
            <w:shd w:val="clear" w:color="auto" w:fill="FCE4D2" w:themeFill="accent2" w:themeFillTint="33"/>
          </w:tcPr>
          <w:p w14:paraId="1085A692" w14:textId="77777777" w:rsidR="002534BB" w:rsidRPr="00B30FA7" w:rsidRDefault="002534BB">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bookmarkStart w:id="11" w:name="_Hlk190696793"/>
            <w:r>
              <w:rPr>
                <w:color w:val="222222" w:themeColor="text1" w:themeShade="80"/>
              </w:rPr>
              <w:t>Promotes better prisoner outcomes</w:t>
            </w:r>
          </w:p>
        </w:tc>
        <w:tc>
          <w:tcPr>
            <w:tcW w:w="4245" w:type="dxa"/>
            <w:shd w:val="clear" w:color="auto" w:fill="FCE4D2" w:themeFill="accent2" w:themeFillTint="33"/>
          </w:tcPr>
          <w:p w14:paraId="7253F3BF" w14:textId="77777777" w:rsidR="002534BB" w:rsidRPr="00B30FA7" w:rsidRDefault="002534BB">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Practical to implement and responsive</w:t>
            </w:r>
          </w:p>
        </w:tc>
      </w:tr>
      <w:tr w:rsidR="002534BB" w:rsidRPr="00B30FA7" w14:paraId="1DF4D756" w14:textId="77777777" w:rsidTr="002534BB">
        <w:tc>
          <w:tcPr>
            <w:tcW w:w="4263" w:type="dxa"/>
            <w:shd w:val="clear" w:color="auto" w:fill="FCE4D2" w:themeFill="accent2" w:themeFillTint="33"/>
          </w:tcPr>
          <w:p w14:paraId="2FABFD5E" w14:textId="77777777" w:rsidR="002534BB" w:rsidRPr="00B30FA7" w:rsidRDefault="002534BB">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Transparency and accountability</w:t>
            </w:r>
          </w:p>
        </w:tc>
        <w:tc>
          <w:tcPr>
            <w:tcW w:w="4245" w:type="dxa"/>
            <w:shd w:val="clear" w:color="auto" w:fill="FCE4D2" w:themeFill="accent2" w:themeFillTint="33"/>
          </w:tcPr>
          <w:p w14:paraId="7423D6D0" w14:textId="77777777" w:rsidR="002534BB" w:rsidRPr="00B30FA7" w:rsidRDefault="002534BB">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 xml:space="preserve">Complies with human rights </w:t>
            </w:r>
            <w:r>
              <w:rPr>
                <w:color w:val="222222" w:themeColor="text1" w:themeShade="80"/>
              </w:rPr>
              <w:t>obligations</w:t>
            </w:r>
          </w:p>
        </w:tc>
      </w:tr>
      <w:tr w:rsidR="002534BB" w:rsidRPr="00B30FA7" w14:paraId="62144470" w14:textId="77777777" w:rsidTr="002534BB">
        <w:tc>
          <w:tcPr>
            <w:tcW w:w="4263" w:type="dxa"/>
            <w:shd w:val="clear" w:color="auto" w:fill="FCE4D2" w:themeFill="accent2" w:themeFillTint="33"/>
          </w:tcPr>
          <w:p w14:paraId="54F5B5C3" w14:textId="77777777" w:rsidR="002534BB" w:rsidRPr="00B30FA7" w:rsidRDefault="002534BB">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Pr>
                <w:color w:val="222222" w:themeColor="text1" w:themeShade="80"/>
              </w:rPr>
              <w:t>Contributes to safety</w:t>
            </w:r>
          </w:p>
        </w:tc>
        <w:tc>
          <w:tcPr>
            <w:tcW w:w="4245" w:type="dxa"/>
            <w:shd w:val="clear" w:color="auto" w:fill="FCE4D2" w:themeFill="accent2" w:themeFillTint="33"/>
          </w:tcPr>
          <w:p w14:paraId="714AEA88" w14:textId="77777777" w:rsidR="002534BB" w:rsidRPr="00B30FA7" w:rsidRDefault="002534BB">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Pr>
                <w:color w:val="222222" w:themeColor="text1" w:themeShade="80"/>
              </w:rPr>
              <w:t>Contributes to better outcomes for Māori</w:t>
            </w:r>
          </w:p>
        </w:tc>
      </w:tr>
    </w:tbl>
    <w:bookmarkEnd w:id="11"/>
    <w:p w14:paraId="23D47B31" w14:textId="57F90FB9" w:rsidR="003D7892" w:rsidRPr="00F60B81" w:rsidRDefault="002534BB" w:rsidP="00F60B81">
      <w:pPr>
        <w:widowControl w:val="0"/>
        <w:tabs>
          <w:tab w:val="left" w:pos="487"/>
        </w:tabs>
        <w:autoSpaceDE w:val="0"/>
        <w:autoSpaceDN w:val="0"/>
        <w:spacing w:before="57" w:after="120" w:line="18" w:lineRule="atLeast"/>
        <w:ind w:right="306"/>
        <w:rPr>
          <w:i/>
          <w:iCs/>
          <w:color w:val="222222" w:themeColor="text1" w:themeShade="80"/>
        </w:rPr>
      </w:pPr>
      <w:r>
        <w:rPr>
          <w:i/>
          <w:iCs/>
          <w:color w:val="222222" w:themeColor="text1" w:themeShade="80"/>
        </w:rPr>
        <w:br/>
      </w:r>
      <w:r w:rsidR="003D7892" w:rsidRPr="00F60B81">
        <w:rPr>
          <w:i/>
          <w:iCs/>
          <w:color w:val="222222" w:themeColor="text1" w:themeShade="80"/>
        </w:rPr>
        <w:t>More information about how to</w:t>
      </w:r>
      <w:r w:rsidR="00797B97">
        <w:rPr>
          <w:i/>
          <w:color w:val="222222" w:themeColor="text1" w:themeShade="80"/>
        </w:rPr>
        <w:t xml:space="preserve"> </w:t>
      </w:r>
      <w:r w:rsidR="005D1F6A">
        <w:rPr>
          <w:i/>
          <w:iCs/>
          <w:color w:val="222222" w:themeColor="text1" w:themeShade="80"/>
        </w:rPr>
        <w:t>use</w:t>
      </w:r>
      <w:r w:rsidR="003D7892" w:rsidRPr="00F60B81">
        <w:rPr>
          <w:i/>
          <w:iCs/>
          <w:color w:val="222222" w:themeColor="text1" w:themeShade="80"/>
        </w:rPr>
        <w:t xml:space="preserve"> these criteria is on page 4 </w:t>
      </w:r>
      <w:r w:rsidR="00795DA2">
        <w:rPr>
          <w:i/>
          <w:iCs/>
          <w:color w:val="222222" w:themeColor="text1" w:themeShade="80"/>
        </w:rPr>
        <w:t xml:space="preserve">and 5 </w:t>
      </w:r>
      <w:r w:rsidR="003D7892" w:rsidRPr="00F60B81">
        <w:rPr>
          <w:i/>
          <w:iCs/>
          <w:color w:val="222222" w:themeColor="text1" w:themeShade="80"/>
        </w:rPr>
        <w:t xml:space="preserve">of the </w:t>
      </w:r>
      <w:r w:rsidR="00795DA2">
        <w:rPr>
          <w:i/>
          <w:iCs/>
          <w:color w:val="222222" w:themeColor="text1" w:themeShade="80"/>
        </w:rPr>
        <w:t>discussion</w:t>
      </w:r>
      <w:r w:rsidR="00E443C2">
        <w:rPr>
          <w:i/>
          <w:iCs/>
          <w:color w:val="222222" w:themeColor="text1" w:themeShade="80"/>
        </w:rPr>
        <w:t xml:space="preserve"> </w:t>
      </w:r>
      <w:proofErr w:type="gramStart"/>
      <w:r w:rsidR="00E443C2">
        <w:rPr>
          <w:i/>
          <w:iCs/>
          <w:color w:val="222222" w:themeColor="text1" w:themeShade="80"/>
        </w:rPr>
        <w:t>d</w:t>
      </w:r>
      <w:r w:rsidR="003D7892" w:rsidRPr="00F60B81">
        <w:rPr>
          <w:i/>
          <w:iCs/>
          <w:color w:val="222222" w:themeColor="text1" w:themeShade="80"/>
        </w:rPr>
        <w:t>ocument</w:t>
      </w:r>
      <w:proofErr w:type="gramEnd"/>
      <w:r w:rsidR="003D7892" w:rsidRPr="00F60B81">
        <w:rPr>
          <w:i/>
          <w:iCs/>
          <w:color w:val="222222" w:themeColor="text1" w:themeShade="80"/>
        </w:rPr>
        <w:t>.</w:t>
      </w:r>
    </w:p>
    <w:p w14:paraId="0868BD60" w14:textId="7FBE5EC6" w:rsidR="00DC3A5B" w:rsidRDefault="00AA1138" w:rsidP="00F60B81">
      <w:pPr>
        <w:spacing w:after="10"/>
        <w:rPr>
          <w:b/>
          <w:bCs/>
        </w:rPr>
      </w:pPr>
      <w:r>
        <w:rPr>
          <w:b/>
          <w:bCs/>
        </w:rPr>
        <w:t>Question 1: What is your preferred option, and why?</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203212" w14:paraId="3F201ABD" w14:textId="77777777">
        <w:tc>
          <w:tcPr>
            <w:tcW w:w="9016" w:type="dxa"/>
            <w:shd w:val="clear" w:color="auto" w:fill="D9D9D9" w:themeFill="text1" w:themeFillTint="33"/>
          </w:tcPr>
          <w:p w14:paraId="5110D4E8" w14:textId="77777777" w:rsidR="00203212" w:rsidRDefault="00203212">
            <w:pPr>
              <w:rPr>
                <w:b/>
                <w:bCs/>
              </w:rPr>
            </w:pPr>
          </w:p>
          <w:p w14:paraId="0DC4B395" w14:textId="77777777" w:rsidR="00203212" w:rsidRDefault="00203212">
            <w:pPr>
              <w:rPr>
                <w:b/>
                <w:bCs/>
              </w:rPr>
            </w:pPr>
          </w:p>
          <w:p w14:paraId="4E2A12CD" w14:textId="77777777" w:rsidR="00203212" w:rsidRDefault="00203212">
            <w:pPr>
              <w:rPr>
                <w:b/>
                <w:bCs/>
              </w:rPr>
            </w:pPr>
          </w:p>
        </w:tc>
      </w:tr>
    </w:tbl>
    <w:p w14:paraId="3AF3503C" w14:textId="3BFAD455" w:rsidR="00A51C49" w:rsidRDefault="00AA1138" w:rsidP="00F60B81">
      <w:pPr>
        <w:spacing w:before="120" w:after="10"/>
        <w:rPr>
          <w:b/>
        </w:rPr>
      </w:pPr>
      <w:r>
        <w:rPr>
          <w:b/>
          <w:bCs/>
        </w:rPr>
        <w:t>Question 2: Do you think there are other options we have not considered?</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047F67" w14:paraId="1DF31BD3" w14:textId="77777777">
        <w:tc>
          <w:tcPr>
            <w:tcW w:w="9016" w:type="dxa"/>
            <w:shd w:val="clear" w:color="auto" w:fill="D9D9D9" w:themeFill="text1" w:themeFillTint="33"/>
          </w:tcPr>
          <w:p w14:paraId="79C0CC43" w14:textId="77777777" w:rsidR="00047F67" w:rsidRDefault="00047F67">
            <w:pPr>
              <w:rPr>
                <w:b/>
                <w:bCs/>
              </w:rPr>
            </w:pPr>
          </w:p>
          <w:p w14:paraId="746912C2" w14:textId="77777777" w:rsidR="00047F67" w:rsidRDefault="00047F67">
            <w:pPr>
              <w:rPr>
                <w:b/>
                <w:bCs/>
              </w:rPr>
            </w:pPr>
          </w:p>
          <w:p w14:paraId="7E019662" w14:textId="77777777" w:rsidR="00047F67" w:rsidRDefault="00047F67">
            <w:pPr>
              <w:rPr>
                <w:b/>
                <w:bCs/>
              </w:rPr>
            </w:pPr>
          </w:p>
        </w:tc>
      </w:tr>
    </w:tbl>
    <w:p w14:paraId="6E6886C2" w14:textId="3D4657AB" w:rsidR="008D3DE5" w:rsidRPr="00F60B81" w:rsidRDefault="00BB45D8" w:rsidP="00F60B81">
      <w:pPr>
        <w:spacing w:before="120" w:after="10"/>
        <w:rPr>
          <w:i/>
        </w:rPr>
      </w:pPr>
      <w:r>
        <w:rPr>
          <w:b/>
          <w:bCs/>
        </w:rPr>
        <w:t xml:space="preserve">Question </w:t>
      </w:r>
      <w:r w:rsidR="00AA1138">
        <w:rPr>
          <w:b/>
          <w:bCs/>
        </w:rPr>
        <w:t>3: Do you think it is important for prisoners to receive information regarding their security classification even when that information is sensitive or restricted?</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2F3EBB" w14:paraId="320C558E" w14:textId="77777777">
        <w:tc>
          <w:tcPr>
            <w:tcW w:w="9016" w:type="dxa"/>
            <w:shd w:val="clear" w:color="auto" w:fill="D9D9D9" w:themeFill="text1" w:themeFillTint="33"/>
          </w:tcPr>
          <w:p w14:paraId="610532D9" w14:textId="77777777" w:rsidR="002F3EBB" w:rsidRDefault="002F3EBB">
            <w:pPr>
              <w:rPr>
                <w:b/>
                <w:bCs/>
              </w:rPr>
            </w:pPr>
          </w:p>
          <w:p w14:paraId="1F7C9543" w14:textId="77777777" w:rsidR="002F3EBB" w:rsidRDefault="002F3EBB">
            <w:pPr>
              <w:rPr>
                <w:b/>
                <w:bCs/>
              </w:rPr>
            </w:pPr>
          </w:p>
          <w:p w14:paraId="0976EA6F" w14:textId="77777777" w:rsidR="002F3EBB" w:rsidRDefault="002F3EBB">
            <w:pPr>
              <w:rPr>
                <w:b/>
                <w:bCs/>
              </w:rPr>
            </w:pPr>
          </w:p>
        </w:tc>
      </w:tr>
    </w:tbl>
    <w:p w14:paraId="4D282134" w14:textId="0A76DF57" w:rsidR="006C2FDA" w:rsidRPr="00F60B81" w:rsidRDefault="00137CCF" w:rsidP="00F60B81">
      <w:pPr>
        <w:spacing w:before="120" w:after="10"/>
        <w:rPr>
          <w:i/>
        </w:rPr>
      </w:pPr>
      <w:r>
        <w:rPr>
          <w:b/>
          <w:bCs/>
        </w:rPr>
        <w:t xml:space="preserve">Question </w:t>
      </w:r>
      <w:r w:rsidR="00AA1138">
        <w:rPr>
          <w:b/>
          <w:bCs/>
        </w:rPr>
        <w:t>4: Do you agree with our initial analysis of these options? If not, where do you have different views?</w:t>
      </w:r>
      <w:r w:rsidR="00D15BE7">
        <w:rPr>
          <w:i/>
          <w:iCs/>
        </w:rPr>
        <w:t xml:space="preserve">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2F3EBB" w14:paraId="504511EB" w14:textId="77777777">
        <w:tc>
          <w:tcPr>
            <w:tcW w:w="9016" w:type="dxa"/>
            <w:shd w:val="clear" w:color="auto" w:fill="D9D9D9" w:themeFill="text1" w:themeFillTint="33"/>
          </w:tcPr>
          <w:p w14:paraId="019DF29A" w14:textId="77777777" w:rsidR="002F3EBB" w:rsidRDefault="002F3EBB">
            <w:pPr>
              <w:rPr>
                <w:b/>
                <w:bCs/>
              </w:rPr>
            </w:pPr>
          </w:p>
          <w:p w14:paraId="2370A6A2" w14:textId="77777777" w:rsidR="002F3EBB" w:rsidRDefault="002F3EBB">
            <w:pPr>
              <w:rPr>
                <w:b/>
                <w:bCs/>
              </w:rPr>
            </w:pPr>
          </w:p>
          <w:p w14:paraId="33B56088" w14:textId="77777777" w:rsidR="002F3EBB" w:rsidRDefault="002F3EBB">
            <w:pPr>
              <w:rPr>
                <w:b/>
                <w:bCs/>
              </w:rPr>
            </w:pPr>
          </w:p>
        </w:tc>
      </w:tr>
    </w:tbl>
    <w:p w14:paraId="45023AFE" w14:textId="77777777" w:rsidR="002F3EBB" w:rsidRDefault="002F3EBB">
      <w:pPr>
        <w:rPr>
          <w:b/>
          <w:bCs/>
        </w:rPr>
      </w:pPr>
    </w:p>
    <w:p w14:paraId="6B3C871D" w14:textId="7F2F6CDD" w:rsidR="00D67081" w:rsidRDefault="00D67081">
      <w:pPr>
        <w:rPr>
          <w:b/>
          <w:bCs/>
        </w:rPr>
      </w:pPr>
      <w:r>
        <w:rPr>
          <w:b/>
          <w:bCs/>
        </w:rPr>
        <w:t xml:space="preserve">                 </w:t>
      </w:r>
    </w:p>
    <w:p w14:paraId="524EA116" w14:textId="77777777" w:rsidR="00EF1E42" w:rsidRDefault="00EF1E42"/>
    <w:p w14:paraId="22CDE3C9" w14:textId="77777777" w:rsidR="00EF1E42" w:rsidRDefault="00EF1E42"/>
    <w:p w14:paraId="05FE7FFA" w14:textId="77777777" w:rsidR="00EF1E42" w:rsidRPr="009F5A43" w:rsidRDefault="00EF1E42"/>
    <w:p w14:paraId="4EACE999" w14:textId="77777777" w:rsidR="000E0AAE" w:rsidRDefault="000E0AAE">
      <w:pPr>
        <w:rPr>
          <w:b/>
          <w:bCs/>
        </w:rPr>
      </w:pPr>
    </w:p>
    <w:p w14:paraId="19774C0E" w14:textId="77777777" w:rsidR="00177A88" w:rsidRPr="00E9186A" w:rsidRDefault="00177A88">
      <w:pPr>
        <w:rPr>
          <w:b/>
          <w:bCs/>
        </w:rPr>
      </w:pPr>
    </w:p>
    <w:p w14:paraId="03500660" w14:textId="77777777" w:rsidR="006F644F" w:rsidRDefault="006F644F">
      <w:pPr>
        <w:rPr>
          <w:rFonts w:asciiTheme="minorHAnsi" w:eastAsia="Yu Gothic Light" w:hAnsiTheme="minorHAnsi" w:cstheme="minorHAnsi"/>
          <w:b/>
          <w:bCs/>
          <w:color w:val="2F5496"/>
          <w:sz w:val="32"/>
          <w:szCs w:val="32"/>
        </w:rPr>
      </w:pPr>
      <w:r>
        <w:rPr>
          <w:rFonts w:asciiTheme="minorHAnsi" w:hAnsiTheme="minorHAnsi" w:cstheme="minorHAnsi"/>
          <w:b/>
          <w:bCs/>
        </w:rPr>
        <w:br w:type="page"/>
      </w:r>
    </w:p>
    <w:p w14:paraId="19DB5609" w14:textId="58E5A44B" w:rsidR="005300E0" w:rsidRDefault="00D76CA1" w:rsidP="00D2553D">
      <w:pPr>
        <w:pStyle w:val="Heading1"/>
      </w:pPr>
      <w:bookmarkStart w:id="12" w:name="_Toc174012074"/>
      <w:r w:rsidRPr="006F0F4B">
        <w:rPr>
          <w:noProof/>
        </w:rPr>
        <mc:AlternateContent>
          <mc:Choice Requires="wpg">
            <w:drawing>
              <wp:anchor distT="0" distB="0" distL="114300" distR="114300" simplePos="0" relativeHeight="251658257" behindDoc="0" locked="0" layoutInCell="1" allowOverlap="1" wp14:anchorId="1E9B9935" wp14:editId="4732ADE8">
                <wp:simplePos x="0" y="0"/>
                <wp:positionH relativeFrom="margin">
                  <wp:align>right</wp:align>
                </wp:positionH>
                <wp:positionV relativeFrom="paragraph">
                  <wp:posOffset>7620</wp:posOffset>
                </wp:positionV>
                <wp:extent cx="13070453" cy="1982357"/>
                <wp:effectExtent l="0" t="0" r="36195" b="0"/>
                <wp:wrapNone/>
                <wp:docPr id="30" name="Group 29">
                  <a:extLst xmlns:a="http://schemas.openxmlformats.org/drawingml/2006/main">
                    <a:ext uri="{FF2B5EF4-FFF2-40B4-BE49-F238E27FC236}">
                      <a16:creationId xmlns:a16="http://schemas.microsoft.com/office/drawing/2014/main" id="{91CFEE7C-CF6F-3C42-BAB9-6EE8E719E454}"/>
                    </a:ext>
                  </a:extLst>
                </wp:docPr>
                <wp:cNvGraphicFramePr/>
                <a:graphic xmlns:a="http://schemas.openxmlformats.org/drawingml/2006/main">
                  <a:graphicData uri="http://schemas.microsoft.com/office/word/2010/wordprocessingGroup">
                    <wpg:wgp>
                      <wpg:cNvGrpSpPr/>
                      <wpg:grpSpPr>
                        <a:xfrm>
                          <a:off x="0" y="0"/>
                          <a:ext cx="13070453" cy="1982357"/>
                          <a:chOff x="0" y="0"/>
                          <a:chExt cx="11675999" cy="1363535"/>
                        </a:xfrm>
                      </wpg:grpSpPr>
                      <wpg:grpSp>
                        <wpg:cNvPr id="824052700" name="Group 824052700">
                          <a:extLst>
                            <a:ext uri="{FF2B5EF4-FFF2-40B4-BE49-F238E27FC236}">
                              <a16:creationId xmlns:a16="http://schemas.microsoft.com/office/drawing/2014/main" id="{FC69AECA-49F7-7667-F255-ED9954A63AF3}"/>
                            </a:ext>
                          </a:extLst>
                        </wpg:cNvPr>
                        <wpg:cNvGrpSpPr/>
                        <wpg:grpSpPr>
                          <a:xfrm>
                            <a:off x="0" y="0"/>
                            <a:ext cx="11675999" cy="1329738"/>
                            <a:chOff x="0" y="0"/>
                            <a:chExt cx="9807453" cy="1076226"/>
                          </a:xfrm>
                        </wpg:grpSpPr>
                        <wps:wsp>
                          <wps:cNvPr id="122737101" name="Arrow: Pentagon 122737101">
                            <a:extLst>
                              <a:ext uri="{FF2B5EF4-FFF2-40B4-BE49-F238E27FC236}">
                                <a16:creationId xmlns:a16="http://schemas.microsoft.com/office/drawing/2014/main" id="{32344165-2BDB-B2D3-297C-541476F6A215}"/>
                              </a:ext>
                            </a:extLst>
                          </wps:cNvPr>
                          <wps:cNvSpPr/>
                          <wps:spPr>
                            <a:xfrm>
                              <a:off x="5695991" y="434811"/>
                              <a:ext cx="4111462" cy="641415"/>
                            </a:xfrm>
                            <a:prstGeom prst="homePlate">
                              <a:avLst/>
                            </a:prstGeom>
                            <a:solidFill>
                              <a:srgbClr val="B2E6EB"/>
                            </a:solidFill>
                            <a:ln>
                              <a:solidFill>
                                <a:srgbClr val="B2E6E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095716" name="Flowchart: Connector 21095716">
                            <a:extLst>
                              <a:ext uri="{FF2B5EF4-FFF2-40B4-BE49-F238E27FC236}">
                                <a16:creationId xmlns:a16="http://schemas.microsoft.com/office/drawing/2014/main" id="{DE9316AD-CB8F-A55F-757E-F15A71C35928}"/>
                              </a:ext>
                            </a:extLst>
                          </wps:cNvPr>
                          <wps:cNvSpPr/>
                          <wps:spPr>
                            <a:xfrm>
                              <a:off x="0" y="0"/>
                              <a:ext cx="987171" cy="1028700"/>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81511673" name="Flowchart: Connector 681511673">
                            <a:extLst>
                              <a:ext uri="{FF2B5EF4-FFF2-40B4-BE49-F238E27FC236}">
                                <a16:creationId xmlns:a16="http://schemas.microsoft.com/office/drawing/2014/main" id="{C6C385F3-7FCF-EA4D-D445-1F0C02128DCE}"/>
                              </a:ext>
                            </a:extLst>
                          </wps:cNvPr>
                          <wps:cNvSpPr/>
                          <wps:spPr>
                            <a:xfrm>
                              <a:off x="71471" y="84720"/>
                              <a:ext cx="1086930" cy="782030"/>
                            </a:xfrm>
                            <a:prstGeom prst="flowChartConnector">
                              <a:avLst/>
                            </a:prstGeom>
                            <a:solidFill>
                              <a:srgbClr val="00ACBC"/>
                            </a:solidFill>
                            <a:ln>
                              <a:solidFill>
                                <a:srgbClr val="00ACB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639568120" name="TextBox 31">
                          <a:extLst>
                            <a:ext uri="{FF2B5EF4-FFF2-40B4-BE49-F238E27FC236}">
                              <a16:creationId xmlns:a16="http://schemas.microsoft.com/office/drawing/2014/main" id="{AB2455A8-97DB-65C3-27D4-3E613F34F572}"/>
                            </a:ext>
                          </a:extLst>
                        </wps:cNvPr>
                        <wps:cNvSpPr txBox="1"/>
                        <wps:spPr>
                          <a:xfrm>
                            <a:off x="7538450" y="642759"/>
                            <a:ext cx="3522989" cy="720776"/>
                          </a:xfrm>
                          <a:prstGeom prst="rect">
                            <a:avLst/>
                          </a:prstGeom>
                          <a:noFill/>
                        </wps:spPr>
                        <wps:txbx>
                          <w:txbxContent>
                            <w:p w14:paraId="6310635A" w14:textId="785CE3D0" w:rsidR="006F0F4B" w:rsidRPr="0065001F" w:rsidRDefault="00D63A2B" w:rsidP="00653C27">
                              <w:pPr>
                                <w:rPr>
                                  <w:rFonts w:asciiTheme="minorHAnsi" w:cstheme="minorBidi"/>
                                  <w:color w:val="060606"/>
                                  <w:kern w:val="24"/>
                                  <w:sz w:val="28"/>
                                  <w:szCs w:val="28"/>
                                </w:rPr>
                              </w:pPr>
                              <w:r w:rsidRPr="0065001F">
                                <w:rPr>
                                  <w:rFonts w:asciiTheme="minorHAnsi" w:cstheme="minorBidi"/>
                                  <w:b/>
                                  <w:color w:val="060606"/>
                                  <w:kern w:val="24"/>
                                  <w:sz w:val="28"/>
                                  <w:szCs w:val="28"/>
                                </w:rPr>
                                <w:t xml:space="preserve">Ensuring </w:t>
                              </w:r>
                              <w:r w:rsidR="00F575A5" w:rsidRPr="0065001F">
                                <w:rPr>
                                  <w:rFonts w:asciiTheme="minorHAnsi" w:cstheme="minorBidi"/>
                                  <w:b/>
                                  <w:color w:val="060606"/>
                                  <w:kern w:val="24"/>
                                  <w:sz w:val="28"/>
                                  <w:szCs w:val="28"/>
                                </w:rPr>
                                <w:t xml:space="preserve">that </w:t>
                              </w:r>
                              <w:r w:rsidRPr="0065001F">
                                <w:rPr>
                                  <w:rFonts w:asciiTheme="minorHAnsi" w:cstheme="minorBidi"/>
                                  <w:b/>
                                  <w:color w:val="060606"/>
                                  <w:kern w:val="24"/>
                                  <w:sz w:val="28"/>
                                  <w:szCs w:val="28"/>
                                </w:rPr>
                                <w:t xml:space="preserve">segregation </w:t>
                              </w:r>
                              <w:r w:rsidR="00F575A5" w:rsidRPr="0065001F">
                                <w:rPr>
                                  <w:rFonts w:asciiTheme="minorHAnsi" w:cstheme="minorBidi"/>
                                  <w:b/>
                                  <w:color w:val="060606"/>
                                  <w:kern w:val="24"/>
                                  <w:sz w:val="28"/>
                                  <w:szCs w:val="28"/>
                                </w:rPr>
                                <w:t>powers</w:t>
                              </w:r>
                              <w:r w:rsidR="00653C27" w:rsidRPr="0065001F">
                                <w:rPr>
                                  <w:rFonts w:asciiTheme="minorHAnsi" w:cstheme="minorBidi"/>
                                  <w:b/>
                                  <w:color w:val="060606"/>
                                  <w:kern w:val="24"/>
                                  <w:sz w:val="28"/>
                                  <w:szCs w:val="28"/>
                                </w:rPr>
                                <w:t xml:space="preserve"> account for the threat that ex</w:t>
                              </w:r>
                              <w:r w:rsidR="00D76CA1" w:rsidRPr="0065001F">
                                <w:rPr>
                                  <w:rFonts w:asciiTheme="minorHAnsi" w:cstheme="minorBidi"/>
                                  <w:b/>
                                  <w:color w:val="060606"/>
                                  <w:kern w:val="24"/>
                                  <w:sz w:val="28"/>
                                  <w:szCs w:val="28"/>
                                </w:rPr>
                                <w:t>t</w:t>
                              </w:r>
                              <w:r w:rsidR="00653C27" w:rsidRPr="0065001F">
                                <w:rPr>
                                  <w:rFonts w:asciiTheme="minorHAnsi" w:cstheme="minorBidi"/>
                                  <w:b/>
                                  <w:color w:val="060606"/>
                                  <w:kern w:val="24"/>
                                  <w:sz w:val="28"/>
                                  <w:szCs w:val="28"/>
                                </w:rPr>
                                <w:t>reme thr</w:t>
                              </w:r>
                              <w:r w:rsidR="00653C27" w:rsidRPr="0065001F">
                                <w:rPr>
                                  <w:rFonts w:asciiTheme="minorHAnsi" w:cstheme="minorBidi"/>
                                  <w:b/>
                                  <w:color w:val="060606"/>
                                  <w:kern w:val="24"/>
                                  <w:sz w:val="28"/>
                                  <w:szCs w:val="28"/>
                                </w:rPr>
                                <w:t>eat prisoners pose to others, themselves, the prison, and the public</w:t>
                              </w:r>
                              <w:r w:rsidR="00797872" w:rsidRPr="0065001F">
                                <w:rPr>
                                  <w:rFonts w:asciiTheme="minorHAnsi" w:cstheme="minorBidi"/>
                                  <w:color w:val="060606"/>
                                  <w:kern w:val="24"/>
                                  <w:sz w:val="28"/>
                                  <w:szCs w:val="28"/>
                                </w:rPr>
                                <w:t>.</w:t>
                              </w:r>
                            </w:p>
                          </w:txbxContent>
                        </wps:txbx>
                        <wps:bodyPr wrap="square" lIns="91440" tIns="45720" rIns="91440" bIns="45720" rtlCol="0" anchor="t">
                          <a:noAutofit/>
                        </wps:bodyPr>
                      </wps:wsp>
                      <wps:wsp>
                        <wps:cNvPr id="991154041" name="TextBox 32">
                          <a:extLst>
                            <a:ext uri="{FF2B5EF4-FFF2-40B4-BE49-F238E27FC236}">
                              <a16:creationId xmlns:a16="http://schemas.microsoft.com/office/drawing/2014/main" id="{089A78E7-13B2-3847-4C2F-336D13A80F13}"/>
                            </a:ext>
                          </a:extLst>
                        </wps:cNvPr>
                        <wps:cNvSpPr txBox="1"/>
                        <wps:spPr>
                          <a:xfrm>
                            <a:off x="4578285" y="362990"/>
                            <a:ext cx="447675" cy="292872"/>
                          </a:xfrm>
                          <a:prstGeom prst="rect">
                            <a:avLst/>
                          </a:prstGeom>
                          <a:noFill/>
                        </wps:spPr>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E9B9935" id="Group 29" o:spid="_x0000_s1047" style="position:absolute;margin-left:977.95pt;margin-top:.6pt;width:1029.15pt;height:156.1pt;z-index:251658257;mso-position-horizontal:right;mso-position-horizontal-relative:margin;mso-width-relative:margin;mso-height-relative:margin" coordsize="116759,13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">
                <v:group id="Group 824052700" o:spid="_x0000_s1048" style="position:absolute;width:116759;height:13297" coordsize="98074,10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">
                  <v:shape id="Arrow: Pentagon 122737101" o:spid="_x0000_s1049" type="#_x0000_t15" style="position:absolute;left:56959;top:4348;width:41115;height:64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" adj="19915" fillcolor="#b2e6eb" strokecolor="#b2e6eb" strokeweight="1pt"/>
                  <v:shape id="Flowchart: Connector 21095716" o:spid="_x0000_s1050" type="#_x0000_t120" style="position:absolute;width:987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" fillcolor="white [3212]" strokecolor="white [3212]" strokeweight="1pt">
                    <v:stroke joinstyle="miter"/>
                  </v:shape>
                  <v:shape id="Flowchart: Connector 681511673" o:spid="_x0000_s1051" type="#_x0000_t120" style="position:absolute;left:714;top:847;width:10870;height: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" fillcolor="#00acbc" strokecolor="#00acbc" strokeweight="1pt">
                    <v:stroke joinstyle="miter"/>
                  </v:shape>
                </v:group>
                <v:shape id="TextBox 31" o:spid="_x0000_s1052" type="#_x0000_t202" style="position:absolute;left:75384;top:6427;width:35230;height:7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" filled="f" stroked="f">
                  <v:textbox>
                    <w:txbxContent>
                      <w:p w14:paraId="6310635A" w14:textId="785CE3D0" w:rsidR="006F0F4B" w:rsidRPr="0065001F" w:rsidRDefault="00D63A2B" w:rsidP="00653C27">
                        <w:pPr>
                          <w:rPr>
                            <w:rFonts w:asciiTheme="minorHAnsi" w:cstheme="minorBidi"/>
                            <w:color w:val="060606"/>
                            <w:kern w:val="24"/>
                            <w:sz w:val="28"/>
                            <w:szCs w:val="28"/>
                          </w:rPr>
                        </w:pPr>
                        <w:r w:rsidRPr="0065001F">
                          <w:rPr>
                            <w:rFonts w:asciiTheme="minorHAnsi" w:cstheme="minorBidi"/>
                            <w:b/>
                            <w:color w:val="060606"/>
                            <w:kern w:val="24"/>
                            <w:sz w:val="28"/>
                            <w:szCs w:val="28"/>
                          </w:rPr>
                          <w:t xml:space="preserve">Ensuring </w:t>
                        </w:r>
                        <w:r w:rsidR="00F575A5" w:rsidRPr="0065001F">
                          <w:rPr>
                            <w:rFonts w:asciiTheme="minorHAnsi" w:cstheme="minorBidi"/>
                            <w:b/>
                            <w:color w:val="060606"/>
                            <w:kern w:val="24"/>
                            <w:sz w:val="28"/>
                            <w:szCs w:val="28"/>
                          </w:rPr>
                          <w:t xml:space="preserve">that </w:t>
                        </w:r>
                        <w:r w:rsidRPr="0065001F">
                          <w:rPr>
                            <w:rFonts w:asciiTheme="minorHAnsi" w:cstheme="minorBidi"/>
                            <w:b/>
                            <w:color w:val="060606"/>
                            <w:kern w:val="24"/>
                            <w:sz w:val="28"/>
                            <w:szCs w:val="28"/>
                          </w:rPr>
                          <w:t xml:space="preserve">segregation </w:t>
                        </w:r>
                        <w:r w:rsidR="00F575A5" w:rsidRPr="0065001F">
                          <w:rPr>
                            <w:rFonts w:asciiTheme="minorHAnsi" w:cstheme="minorBidi"/>
                            <w:b/>
                            <w:color w:val="060606"/>
                            <w:kern w:val="24"/>
                            <w:sz w:val="28"/>
                            <w:szCs w:val="28"/>
                          </w:rPr>
                          <w:t>powers</w:t>
                        </w:r>
                        <w:r w:rsidR="00653C27" w:rsidRPr="0065001F">
                          <w:rPr>
                            <w:rFonts w:asciiTheme="minorHAnsi" w:cstheme="minorBidi"/>
                            <w:b/>
                            <w:color w:val="060606"/>
                            <w:kern w:val="24"/>
                            <w:sz w:val="28"/>
                            <w:szCs w:val="28"/>
                          </w:rPr>
                          <w:t xml:space="preserve"> account for the threat that ex</w:t>
                        </w:r>
                        <w:r w:rsidR="00D76CA1" w:rsidRPr="0065001F">
                          <w:rPr>
                            <w:rFonts w:asciiTheme="minorHAnsi" w:cstheme="minorBidi"/>
                            <w:b/>
                            <w:color w:val="060606"/>
                            <w:kern w:val="24"/>
                            <w:sz w:val="28"/>
                            <w:szCs w:val="28"/>
                          </w:rPr>
                          <w:t>t</w:t>
                        </w:r>
                        <w:r w:rsidR="00653C27" w:rsidRPr="0065001F">
                          <w:rPr>
                            <w:rFonts w:asciiTheme="minorHAnsi" w:cstheme="minorBidi"/>
                            <w:b/>
                            <w:color w:val="060606"/>
                            <w:kern w:val="24"/>
                            <w:sz w:val="28"/>
                            <w:szCs w:val="28"/>
                          </w:rPr>
                          <w:t>reme thr</w:t>
                        </w:r>
                        <w:r w:rsidR="00653C27" w:rsidRPr="0065001F">
                          <w:rPr>
                            <w:rFonts w:asciiTheme="minorHAnsi" w:cstheme="minorBidi"/>
                            <w:b/>
                            <w:color w:val="060606"/>
                            <w:kern w:val="24"/>
                            <w:sz w:val="28"/>
                            <w:szCs w:val="28"/>
                          </w:rPr>
                          <w:t>eat prisoners pose to others, themselves, the prison, and the public</w:t>
                        </w:r>
                        <w:r w:rsidR="00797872" w:rsidRPr="0065001F">
                          <w:rPr>
                            <w:rFonts w:asciiTheme="minorHAnsi" w:cstheme="minorBidi"/>
                            <w:color w:val="060606"/>
                            <w:kern w:val="24"/>
                            <w:sz w:val="28"/>
                            <w:szCs w:val="28"/>
                          </w:rPr>
                          <w:t>.</w:t>
                        </w:r>
                      </w:p>
                    </w:txbxContent>
                  </v:textbox>
                </v:shape>
                <v:shape id="TextBox 32" o:spid="_x0000_s1053" type="#_x0000_t202" style="position:absolute;left:45782;top:3629;width:4477;height:2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" filled="f" stroked="f"/>
                <w10:wrap anchorx="margin"/>
              </v:group>
            </w:pict>
          </mc:Fallback>
        </mc:AlternateContent>
      </w:r>
      <w:r w:rsidR="005F554F" w:rsidRPr="00EA60D6">
        <w:rPr>
          <w:rFonts w:ascii="Calibri" w:hAnsi="Calibri" w:cs="Arial"/>
          <w:b/>
        </w:rPr>
        <w:t>Topic</w:t>
      </w:r>
      <w:bookmarkEnd w:id="12"/>
      <w:r w:rsidR="00B4647A">
        <w:rPr>
          <w:rFonts w:ascii="Calibri" w:hAnsi="Calibri" w:cs="Arial"/>
          <w:b/>
        </w:rPr>
        <w:t xml:space="preserve"> 2b</w:t>
      </w:r>
      <w:r w:rsidR="00AA1138">
        <w:rPr>
          <w:rFonts w:ascii="Calibri" w:hAnsi="Calibri" w:cs="Arial"/>
          <w:b/>
        </w:rPr>
        <w:t xml:space="preserve"> – </w:t>
      </w:r>
      <w:r w:rsidR="00716A65">
        <w:rPr>
          <w:rFonts w:ascii="Calibri" w:hAnsi="Calibri" w:cs="Arial"/>
          <w:b/>
        </w:rPr>
        <w:t>T</w:t>
      </w:r>
      <w:r w:rsidR="00536B09">
        <w:rPr>
          <w:rFonts w:ascii="Calibri" w:hAnsi="Calibri" w:cs="Arial"/>
          <w:b/>
        </w:rPr>
        <w:t xml:space="preserve">he current </w:t>
      </w:r>
      <w:r w:rsidR="00AA1138">
        <w:rPr>
          <w:rFonts w:ascii="Calibri" w:hAnsi="Calibri" w:cs="Arial"/>
          <w:b/>
        </w:rPr>
        <w:t xml:space="preserve">segregation </w:t>
      </w:r>
      <w:r w:rsidR="003B7ADA">
        <w:rPr>
          <w:rFonts w:ascii="Calibri" w:hAnsi="Calibri" w:cs="Arial"/>
          <w:b/>
        </w:rPr>
        <w:t xml:space="preserve">framework </w:t>
      </w:r>
      <w:r w:rsidR="00536B09">
        <w:rPr>
          <w:rFonts w:ascii="Calibri" w:hAnsi="Calibri" w:cs="Arial"/>
          <w:b/>
        </w:rPr>
        <w:t xml:space="preserve">does not adequately respond to all </w:t>
      </w:r>
      <w:r w:rsidR="001F4DEF">
        <w:rPr>
          <w:rFonts w:ascii="Calibri" w:hAnsi="Calibri" w:cs="Arial"/>
          <w:b/>
        </w:rPr>
        <w:t>th</w:t>
      </w:r>
      <w:r w:rsidR="00C90039">
        <w:rPr>
          <w:rFonts w:ascii="Calibri" w:hAnsi="Calibri" w:cs="Arial"/>
          <w:b/>
        </w:rPr>
        <w:t>reats posed by</w:t>
      </w:r>
      <w:r w:rsidR="003B7ADA">
        <w:rPr>
          <w:rFonts w:ascii="Calibri" w:hAnsi="Calibri" w:cs="Arial"/>
          <w:b/>
        </w:rPr>
        <w:t xml:space="preserve"> extreme threat prisoners </w:t>
      </w:r>
    </w:p>
    <w:p w14:paraId="76A1C2A3" w14:textId="467CF403" w:rsidR="00D2553D" w:rsidRPr="00BB0453" w:rsidRDefault="00497675" w:rsidP="00BB0453">
      <w:r>
        <w:rPr>
          <w:noProof/>
        </w:rPr>
        <w:drawing>
          <wp:anchor distT="0" distB="0" distL="114300" distR="114300" simplePos="0" relativeHeight="251658259" behindDoc="0" locked="0" layoutInCell="1" allowOverlap="1" wp14:anchorId="53293058" wp14:editId="77C219D0">
            <wp:simplePos x="0" y="0"/>
            <wp:positionH relativeFrom="margin">
              <wp:posOffset>-364439</wp:posOffset>
            </wp:positionH>
            <wp:positionV relativeFrom="paragraph">
              <wp:posOffset>304165</wp:posOffset>
            </wp:positionV>
            <wp:extent cx="1247775" cy="971449"/>
            <wp:effectExtent l="0" t="0" r="0" b="0"/>
            <wp:wrapNone/>
            <wp:docPr id="37" name="Graphic 36" descr="Cycle with people with solid fill">
              <a:extLst xmlns:a="http://schemas.openxmlformats.org/drawingml/2006/main">
                <a:ext uri="{FF2B5EF4-FFF2-40B4-BE49-F238E27FC236}">
                  <a16:creationId xmlns:a16="http://schemas.microsoft.com/office/drawing/2014/main" id="{BC1C5F20-954E-9507-8ED3-2927A30EB6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6" descr="Cycle with people with solid fill">
                      <a:extLst>
                        <a:ext uri="{FF2B5EF4-FFF2-40B4-BE49-F238E27FC236}">
                          <a16:creationId xmlns:a16="http://schemas.microsoft.com/office/drawing/2014/main" id="{BC1C5F20-954E-9507-8ED3-2927A30EB66A}"/>
                        </a:ext>
                      </a:extLst>
                    </pic:cNvPr>
                    <pic:cNvPicPr>
                      <a:picLocks noChangeAspect="1"/>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1247775" cy="971449"/>
                    </a:xfrm>
                    <a:prstGeom prst="rect">
                      <a:avLst/>
                    </a:prstGeom>
                  </pic:spPr>
                </pic:pic>
              </a:graphicData>
            </a:graphic>
            <wp14:sizeRelH relativeFrom="margin">
              <wp14:pctWidth>0</wp14:pctWidth>
            </wp14:sizeRelH>
            <wp14:sizeRelV relativeFrom="margin">
              <wp14:pctHeight>0</wp14:pctHeight>
            </wp14:sizeRelV>
          </wp:anchor>
        </w:drawing>
      </w:r>
      <w:r w:rsidR="002C5572">
        <w:rPr>
          <w:noProof/>
        </w:rPr>
        <mc:AlternateContent>
          <mc:Choice Requires="wps">
            <w:drawing>
              <wp:anchor distT="0" distB="0" distL="114300" distR="114300" simplePos="0" relativeHeight="251658258" behindDoc="0" locked="0" layoutInCell="1" allowOverlap="1" wp14:anchorId="78AA1BB7" wp14:editId="21E4E0CC">
                <wp:simplePos x="0" y="0"/>
                <wp:positionH relativeFrom="column">
                  <wp:posOffset>-381000</wp:posOffset>
                </wp:positionH>
                <wp:positionV relativeFrom="paragraph">
                  <wp:posOffset>249555</wp:posOffset>
                </wp:positionV>
                <wp:extent cx="1260475" cy="1156971"/>
                <wp:effectExtent l="0" t="0" r="15875" b="24130"/>
                <wp:wrapNone/>
                <wp:docPr id="71455768" name="Flowchart: Connector 1"/>
                <wp:cNvGraphicFramePr/>
                <a:graphic xmlns:a="http://schemas.openxmlformats.org/drawingml/2006/main">
                  <a:graphicData uri="http://schemas.microsoft.com/office/word/2010/wordprocessingShape">
                    <wps:wsp>
                      <wps:cNvSpPr/>
                      <wps:spPr>
                        <a:xfrm>
                          <a:off x="0" y="0"/>
                          <a:ext cx="1260475" cy="1156971"/>
                        </a:xfrm>
                        <a:prstGeom prst="flowChartConnector">
                          <a:avLst/>
                        </a:prstGeom>
                        <a:solidFill>
                          <a:srgbClr val="00ACBC"/>
                        </a:solidFill>
                        <a:ln w="12700" cap="flat" cmpd="sng" algn="ctr">
                          <a:solidFill>
                            <a:srgbClr val="00ACBC"/>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5DD5D813" id="Flowchart: Connector 1" o:spid="_x0000_s1026" type="#_x0000_t120" style="position:absolute;margin-left:-30pt;margin-top:19.65pt;width:99.25pt;height:91.1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" fillcolor="#00acbc" strokecolor="#00acbc" strokeweight="1pt">
                <v:stroke joinstyle="miter"/>
              </v:shape>
            </w:pict>
          </mc:Fallback>
        </mc:AlternateContent>
      </w:r>
    </w:p>
    <w:p w14:paraId="3121946D" w14:textId="0F248A40" w:rsidR="006F0F4B" w:rsidRDefault="006F0F4B" w:rsidP="00BB0453">
      <w:pPr>
        <w:rPr>
          <w:noProof/>
        </w:rPr>
      </w:pPr>
    </w:p>
    <w:p w14:paraId="1E6EA094" w14:textId="022189D6" w:rsidR="006F0F4B" w:rsidRDefault="006F0F4B" w:rsidP="00BB0453">
      <w:pPr>
        <w:rPr>
          <w:noProof/>
        </w:rPr>
      </w:pPr>
    </w:p>
    <w:p w14:paraId="70B5D4B8" w14:textId="24200237" w:rsidR="00651EE3" w:rsidRDefault="00651EE3">
      <w:pPr>
        <w:rPr>
          <w:b/>
          <w:bCs/>
        </w:rPr>
      </w:pPr>
    </w:p>
    <w:p w14:paraId="3A7A63CB" w14:textId="74B45AB6" w:rsidR="002C5572" w:rsidRDefault="002C5572">
      <w:pPr>
        <w:rPr>
          <w:b/>
          <w:bCs/>
        </w:rPr>
      </w:pPr>
    </w:p>
    <w:p w14:paraId="5C1707AC" w14:textId="63A7C15A" w:rsidR="002C5572" w:rsidRDefault="002C5572">
      <w:pPr>
        <w:rPr>
          <w:b/>
          <w:bCs/>
        </w:rPr>
      </w:pPr>
    </w:p>
    <w:p w14:paraId="6EFC7568" w14:textId="486B161B" w:rsidR="009615F9" w:rsidRPr="009615F9" w:rsidRDefault="009615F9">
      <w:pPr>
        <w:rPr>
          <w:b/>
          <w:bCs/>
        </w:rPr>
      </w:pPr>
      <w:r>
        <w:rPr>
          <w:b/>
          <w:bCs/>
        </w:rPr>
        <w:t xml:space="preserve">What’s the problem we are trying to </w:t>
      </w:r>
      <w:r w:rsidR="003261AC">
        <w:rPr>
          <w:b/>
          <w:bCs/>
        </w:rPr>
        <w:t>address</w:t>
      </w:r>
      <w:r>
        <w:rPr>
          <w:b/>
          <w:bCs/>
        </w:rPr>
        <w:t xml:space="preserve">? </w:t>
      </w:r>
    </w:p>
    <w:p w14:paraId="380FAED7" w14:textId="0B047EB1" w:rsidR="004716F4" w:rsidRDefault="00433008">
      <w:r>
        <w:t>As with the security classification requirements that are set in legislation, t</w:t>
      </w:r>
      <w:r w:rsidR="003C5B86">
        <w:t>he current</w:t>
      </w:r>
      <w:r w:rsidR="00C50222">
        <w:t xml:space="preserve"> segregation </w:t>
      </w:r>
      <w:r>
        <w:t xml:space="preserve">requirements </w:t>
      </w:r>
      <w:r w:rsidR="00C50222">
        <w:t xml:space="preserve">do not acknowledge that extreme threat prisoners are likely </w:t>
      </w:r>
      <w:r w:rsidR="005E5D62">
        <w:t xml:space="preserve">to spend long periods of time on segregation, with a limited likelihood of changing the enduring risk they </w:t>
      </w:r>
      <w:r w:rsidR="00D2553D">
        <w:t>pose,</w:t>
      </w:r>
      <w:r w:rsidR="005E5D62">
        <w:t xml:space="preserve"> and that risk is critical to them qualifying for segregation</w:t>
      </w:r>
      <w:r w:rsidR="006F44B4">
        <w:t xml:space="preserve">. </w:t>
      </w:r>
    </w:p>
    <w:p w14:paraId="1451E6CC" w14:textId="34128CAF" w:rsidR="004716F4" w:rsidRDefault="003C5B86">
      <w:r>
        <w:t>T</w:t>
      </w:r>
      <w:r w:rsidR="00BF7DEA">
        <w:t>he characteristic</w:t>
      </w:r>
      <w:r>
        <w:t>s</w:t>
      </w:r>
      <w:r w:rsidR="00BF7DEA">
        <w:t xml:space="preserve"> of extreme threat prisoners, namely their static risk, means they are unlikely to change in a three-month period</w:t>
      </w:r>
      <w:r>
        <w:t xml:space="preserve"> between segregation reviews</w:t>
      </w:r>
      <w:r w:rsidR="00BF7DEA">
        <w:t xml:space="preserve">. </w:t>
      </w:r>
      <w:r w:rsidR="00A53FA7">
        <w:t xml:space="preserve">For this reason, we are exploring longer segregation periods. </w:t>
      </w:r>
    </w:p>
    <w:p w14:paraId="0EE1AF7E" w14:textId="20850E4A" w:rsidR="00FE5400" w:rsidRDefault="00F46598">
      <w:pPr>
        <w:rPr>
          <w:b/>
          <w:bCs/>
        </w:rPr>
      </w:pPr>
      <w:r w:rsidRPr="00476650">
        <w:rPr>
          <w:b/>
        </w:rPr>
        <w:t xml:space="preserve">See pages </w:t>
      </w:r>
      <w:r w:rsidR="00A44028" w:rsidRPr="00476650">
        <w:rPr>
          <w:b/>
        </w:rPr>
        <w:t>2</w:t>
      </w:r>
      <w:r w:rsidR="00813C99" w:rsidRPr="00476650">
        <w:rPr>
          <w:b/>
        </w:rPr>
        <w:t>0</w:t>
      </w:r>
      <w:r w:rsidRPr="00476650">
        <w:rPr>
          <w:b/>
        </w:rPr>
        <w:t xml:space="preserve"> </w:t>
      </w:r>
      <w:r w:rsidR="00A44028" w:rsidRPr="00476650">
        <w:rPr>
          <w:b/>
        </w:rPr>
        <w:t>to</w:t>
      </w:r>
      <w:r w:rsidR="00D5687E" w:rsidRPr="00476650">
        <w:rPr>
          <w:b/>
        </w:rPr>
        <w:t xml:space="preserve"> </w:t>
      </w:r>
      <w:r w:rsidR="00A44028" w:rsidRPr="00476650">
        <w:rPr>
          <w:b/>
        </w:rPr>
        <w:t>21</w:t>
      </w:r>
      <w:r w:rsidRPr="00476650">
        <w:rPr>
          <w:b/>
        </w:rPr>
        <w:t xml:space="preserve"> of the </w:t>
      </w:r>
      <w:r w:rsidR="00795DA2" w:rsidRPr="00476650">
        <w:rPr>
          <w:b/>
        </w:rPr>
        <w:t>discussion</w:t>
      </w:r>
      <w:r w:rsidRPr="00476650">
        <w:rPr>
          <w:b/>
        </w:rPr>
        <w:t xml:space="preserve"> document</w:t>
      </w:r>
      <w:r w:rsidR="005D649C" w:rsidRPr="00476650">
        <w:rPr>
          <w:b/>
        </w:rPr>
        <w:t xml:space="preserve"> for more detail and our analysis</w:t>
      </w:r>
      <w:r w:rsidR="00862BE0" w:rsidRPr="00476650">
        <w:rPr>
          <w:b/>
        </w:rPr>
        <w:t xml:space="preserve"> of the options</w:t>
      </w:r>
      <w:r w:rsidRPr="00476650">
        <w:rPr>
          <w:b/>
        </w:rPr>
        <w:t>.</w:t>
      </w:r>
    </w:p>
    <w:p w14:paraId="7B6051ED" w14:textId="77777777" w:rsidR="00183E47" w:rsidRDefault="00183E47">
      <w:pPr>
        <w:rPr>
          <w:b/>
          <w:bCs/>
          <w:noProof/>
        </w:rPr>
      </w:pPr>
    </w:p>
    <w:p w14:paraId="3027B571" w14:textId="3E3B134D" w:rsidR="00183E47" w:rsidRDefault="00183E47">
      <w:pPr>
        <w:rPr>
          <w:b/>
          <w:bCs/>
        </w:rPr>
      </w:pPr>
      <w:r>
        <w:rPr>
          <w:b/>
          <w:bCs/>
          <w:noProof/>
        </w:rPr>
        <w:drawing>
          <wp:inline distT="0" distB="0" distL="0" distR="0" wp14:anchorId="3D39B79B" wp14:editId="66C6E8D5">
            <wp:extent cx="6009545" cy="1581150"/>
            <wp:effectExtent l="0" t="0" r="0" b="0"/>
            <wp:docPr id="10557197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4">
                      <a:extLst>
                        <a:ext uri="{28A0092B-C50C-407E-A947-70E740481C1C}">
                          <a14:useLocalDpi xmlns:a14="http://schemas.microsoft.com/office/drawing/2010/main" val="0"/>
                        </a:ext>
                      </a:extLst>
                    </a:blip>
                    <a:srcRect b="15679"/>
                    <a:stretch/>
                  </pic:blipFill>
                  <pic:spPr bwMode="auto">
                    <a:xfrm>
                      <a:off x="0" y="0"/>
                      <a:ext cx="6040933" cy="1589408"/>
                    </a:xfrm>
                    <a:prstGeom prst="rect">
                      <a:avLst/>
                    </a:prstGeom>
                    <a:noFill/>
                    <a:ln>
                      <a:noFill/>
                    </a:ln>
                    <a:extLst>
                      <a:ext uri="{53640926-AAD7-44D8-BBD7-CCE9431645EC}">
                        <a14:shadowObscured xmlns:a14="http://schemas.microsoft.com/office/drawing/2010/main"/>
                      </a:ext>
                    </a:extLst>
                  </pic:spPr>
                </pic:pic>
              </a:graphicData>
            </a:graphic>
          </wp:inline>
        </w:drawing>
      </w:r>
    </w:p>
    <w:p w14:paraId="0B728360" w14:textId="583001C2" w:rsidR="00A8401A" w:rsidRDefault="00A8401A" w:rsidP="00D550A6">
      <w:pPr>
        <w:rPr>
          <w:b/>
          <w:sz w:val="28"/>
          <w:szCs w:val="28"/>
        </w:rPr>
      </w:pPr>
      <w:r w:rsidRPr="00E26322">
        <w:rPr>
          <w:b/>
          <w:sz w:val="28"/>
          <w:szCs w:val="28"/>
        </w:rPr>
        <w:t xml:space="preserve">Questions we seek your feedback on for topic </w:t>
      </w:r>
      <w:r w:rsidR="00B4647A">
        <w:rPr>
          <w:b/>
          <w:sz w:val="28"/>
          <w:szCs w:val="28"/>
        </w:rPr>
        <w:t>2b</w:t>
      </w:r>
      <w:r>
        <w:rPr>
          <w:b/>
          <w:sz w:val="28"/>
          <w:szCs w:val="28"/>
        </w:rPr>
        <w:t xml:space="preserve">: </w:t>
      </w:r>
      <w:r w:rsidR="008168D5">
        <w:rPr>
          <w:b/>
          <w:sz w:val="28"/>
          <w:szCs w:val="28"/>
        </w:rPr>
        <w:t xml:space="preserve">Segregation framework for extreme threat prisoners that responds to enduring risk and fact of long-term segregation </w:t>
      </w:r>
    </w:p>
    <w:p w14:paraId="77E0BC11" w14:textId="05DB2C96" w:rsidR="00D550A6" w:rsidRPr="00015E26" w:rsidRDefault="00D550A6" w:rsidP="00D550A6">
      <w:pPr>
        <w:rPr>
          <w:b/>
          <w:bCs/>
        </w:rPr>
      </w:pPr>
      <w:r w:rsidRPr="00015E26">
        <w:rPr>
          <w:b/>
          <w:bCs/>
        </w:rPr>
        <w:t xml:space="preserve">You may wish to consider </w:t>
      </w:r>
      <w:r>
        <w:rPr>
          <w:b/>
          <w:bCs/>
        </w:rPr>
        <w:t>the following</w:t>
      </w:r>
      <w:r w:rsidRPr="00015E26">
        <w:rPr>
          <w:b/>
          <w:bCs/>
        </w:rPr>
        <w:t xml:space="preserve"> criteria as you give us your feedback on the options</w:t>
      </w:r>
      <w:r>
        <w:rPr>
          <w:b/>
          <w:bCs/>
        </w:rPr>
        <w:t>:</w:t>
      </w:r>
    </w:p>
    <w:tbl>
      <w:tblPr>
        <w:tblStyle w:val="TableGrid"/>
        <w:tblW w:w="0" w:type="auto"/>
        <w:tblInd w:w="-1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text1" w:themeFillTint="33"/>
        <w:tblLook w:val="04A0" w:firstRow="1" w:lastRow="0" w:firstColumn="1" w:lastColumn="0" w:noHBand="0" w:noVBand="1"/>
      </w:tblPr>
      <w:tblGrid>
        <w:gridCol w:w="4263"/>
        <w:gridCol w:w="4245"/>
      </w:tblGrid>
      <w:tr w:rsidR="00431208" w:rsidRPr="00B30FA7" w14:paraId="42D3D596" w14:textId="77777777" w:rsidTr="00431208">
        <w:tc>
          <w:tcPr>
            <w:tcW w:w="4263" w:type="dxa"/>
            <w:shd w:val="clear" w:color="auto" w:fill="FCE4D2" w:themeFill="accent2" w:themeFillTint="33"/>
          </w:tcPr>
          <w:p w14:paraId="2D3AE789" w14:textId="77777777" w:rsidR="00431208" w:rsidRPr="00B30FA7" w:rsidRDefault="00431208">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bookmarkStart w:id="13" w:name="_Hlk190697184"/>
            <w:r>
              <w:rPr>
                <w:color w:val="222222" w:themeColor="text1" w:themeShade="80"/>
              </w:rPr>
              <w:t>Promotes better prisoner outcomes</w:t>
            </w:r>
          </w:p>
        </w:tc>
        <w:tc>
          <w:tcPr>
            <w:tcW w:w="4245" w:type="dxa"/>
            <w:shd w:val="clear" w:color="auto" w:fill="FCE4D2" w:themeFill="accent2" w:themeFillTint="33"/>
          </w:tcPr>
          <w:p w14:paraId="47D1486A" w14:textId="77777777" w:rsidR="00431208" w:rsidRPr="00B30FA7" w:rsidRDefault="00431208">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Practical to implement and responsive</w:t>
            </w:r>
          </w:p>
        </w:tc>
      </w:tr>
      <w:tr w:rsidR="00431208" w:rsidRPr="00B30FA7" w14:paraId="06578166" w14:textId="77777777" w:rsidTr="00431208">
        <w:tc>
          <w:tcPr>
            <w:tcW w:w="4263" w:type="dxa"/>
            <w:shd w:val="clear" w:color="auto" w:fill="FCE4D2" w:themeFill="accent2" w:themeFillTint="33"/>
          </w:tcPr>
          <w:p w14:paraId="53B5B57B" w14:textId="77777777" w:rsidR="00431208" w:rsidRPr="00B30FA7" w:rsidRDefault="00431208">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Transparency and accountability</w:t>
            </w:r>
          </w:p>
        </w:tc>
        <w:tc>
          <w:tcPr>
            <w:tcW w:w="4245" w:type="dxa"/>
            <w:shd w:val="clear" w:color="auto" w:fill="FCE4D2" w:themeFill="accent2" w:themeFillTint="33"/>
          </w:tcPr>
          <w:p w14:paraId="7D000F4A" w14:textId="77777777" w:rsidR="00431208" w:rsidRPr="00B30FA7" w:rsidRDefault="00431208">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 xml:space="preserve">Complies with human rights </w:t>
            </w:r>
            <w:r>
              <w:rPr>
                <w:color w:val="222222" w:themeColor="text1" w:themeShade="80"/>
              </w:rPr>
              <w:t>obligations</w:t>
            </w:r>
          </w:p>
        </w:tc>
      </w:tr>
      <w:tr w:rsidR="00431208" w:rsidRPr="00B30FA7" w14:paraId="21983067" w14:textId="77777777" w:rsidTr="00431208">
        <w:tc>
          <w:tcPr>
            <w:tcW w:w="4263" w:type="dxa"/>
            <w:shd w:val="clear" w:color="auto" w:fill="FCE4D2" w:themeFill="accent2" w:themeFillTint="33"/>
          </w:tcPr>
          <w:p w14:paraId="660BCEBD" w14:textId="77777777" w:rsidR="00431208" w:rsidRPr="00B30FA7" w:rsidRDefault="00431208">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Pr>
                <w:color w:val="222222" w:themeColor="text1" w:themeShade="80"/>
              </w:rPr>
              <w:t>Contributes to safety</w:t>
            </w:r>
          </w:p>
        </w:tc>
        <w:tc>
          <w:tcPr>
            <w:tcW w:w="4245" w:type="dxa"/>
            <w:shd w:val="clear" w:color="auto" w:fill="FCE4D2" w:themeFill="accent2" w:themeFillTint="33"/>
          </w:tcPr>
          <w:p w14:paraId="6E071AB3" w14:textId="77777777" w:rsidR="00431208" w:rsidRPr="00B30FA7" w:rsidRDefault="00431208">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Pr>
                <w:color w:val="222222" w:themeColor="text1" w:themeShade="80"/>
              </w:rPr>
              <w:t>Contributes to better outcomes for Māori</w:t>
            </w:r>
          </w:p>
        </w:tc>
      </w:tr>
    </w:tbl>
    <w:bookmarkEnd w:id="13"/>
    <w:p w14:paraId="60FC8FF1" w14:textId="46A13BDC" w:rsidR="00011E21" w:rsidRPr="00F60B81" w:rsidRDefault="00431208" w:rsidP="00F60B81">
      <w:pPr>
        <w:widowControl w:val="0"/>
        <w:tabs>
          <w:tab w:val="left" w:pos="487"/>
        </w:tabs>
        <w:autoSpaceDE w:val="0"/>
        <w:autoSpaceDN w:val="0"/>
        <w:spacing w:before="46" w:after="120" w:line="18" w:lineRule="atLeast"/>
        <w:ind w:right="306"/>
        <w:rPr>
          <w:i/>
          <w:color w:val="222222" w:themeColor="text1" w:themeShade="80"/>
        </w:rPr>
      </w:pPr>
      <w:r>
        <w:rPr>
          <w:i/>
          <w:color w:val="222222" w:themeColor="text1" w:themeShade="80"/>
        </w:rPr>
        <w:br/>
      </w:r>
      <w:r w:rsidR="00D550A6" w:rsidRPr="00F60B81">
        <w:rPr>
          <w:i/>
          <w:color w:val="222222" w:themeColor="text1" w:themeShade="80"/>
        </w:rPr>
        <w:t xml:space="preserve">More information about how to </w:t>
      </w:r>
      <w:r w:rsidR="006C42DF">
        <w:rPr>
          <w:i/>
          <w:color w:val="222222" w:themeColor="text1" w:themeShade="80"/>
        </w:rPr>
        <w:t>use</w:t>
      </w:r>
      <w:r w:rsidR="00D550A6" w:rsidRPr="00F60B81">
        <w:rPr>
          <w:i/>
          <w:color w:val="222222" w:themeColor="text1" w:themeShade="80"/>
        </w:rPr>
        <w:t xml:space="preserve"> these criteria is on page 4 </w:t>
      </w:r>
      <w:r w:rsidR="00795DA2">
        <w:rPr>
          <w:i/>
          <w:color w:val="222222" w:themeColor="text1" w:themeShade="80"/>
        </w:rPr>
        <w:t>and 5</w:t>
      </w:r>
      <w:r w:rsidR="00D550A6" w:rsidRPr="00F60B81">
        <w:rPr>
          <w:i/>
          <w:color w:val="222222" w:themeColor="text1" w:themeShade="80"/>
        </w:rPr>
        <w:t xml:space="preserve"> of the </w:t>
      </w:r>
      <w:r w:rsidR="00795DA2">
        <w:rPr>
          <w:i/>
          <w:color w:val="222222" w:themeColor="text1" w:themeShade="80"/>
        </w:rPr>
        <w:t>discussion</w:t>
      </w:r>
      <w:r w:rsidR="006C42DF">
        <w:rPr>
          <w:i/>
          <w:color w:val="222222" w:themeColor="text1" w:themeShade="80"/>
        </w:rPr>
        <w:t xml:space="preserve"> </w:t>
      </w:r>
      <w:proofErr w:type="gramStart"/>
      <w:r w:rsidR="006C42DF">
        <w:rPr>
          <w:i/>
          <w:color w:val="222222" w:themeColor="text1" w:themeShade="80"/>
        </w:rPr>
        <w:t>document</w:t>
      </w:r>
      <w:proofErr w:type="gramEnd"/>
      <w:r w:rsidR="006C42DF">
        <w:rPr>
          <w:i/>
          <w:color w:val="222222" w:themeColor="text1" w:themeShade="80"/>
        </w:rPr>
        <w:t>.</w:t>
      </w:r>
    </w:p>
    <w:p w14:paraId="70EFEAF3" w14:textId="77777777" w:rsidR="0065001F" w:rsidRDefault="0065001F" w:rsidP="00F60B81">
      <w:pPr>
        <w:spacing w:before="10" w:after="120"/>
        <w:rPr>
          <w:b/>
          <w:bCs/>
        </w:rPr>
      </w:pPr>
    </w:p>
    <w:p w14:paraId="22C84462" w14:textId="7E467B2A" w:rsidR="00183133" w:rsidRDefault="00F24579" w:rsidP="00F60B81">
      <w:pPr>
        <w:spacing w:before="10" w:after="120"/>
        <w:rPr>
          <w:b/>
          <w:bCs/>
        </w:rPr>
      </w:pPr>
      <w:r>
        <w:rPr>
          <w:b/>
          <w:bCs/>
        </w:rPr>
        <w:t xml:space="preserve">Question </w:t>
      </w:r>
      <w:r w:rsidR="00102955">
        <w:rPr>
          <w:b/>
          <w:bCs/>
        </w:rPr>
        <w:t xml:space="preserve">1: Do you think these prisoners pose a sufficient threat to warrant longer periods of segregation with less frequent review periods?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9615F9" w14:paraId="789996D8" w14:textId="77777777">
        <w:tc>
          <w:tcPr>
            <w:tcW w:w="9016" w:type="dxa"/>
            <w:shd w:val="clear" w:color="auto" w:fill="D9D9D9" w:themeFill="text1" w:themeFillTint="33"/>
          </w:tcPr>
          <w:p w14:paraId="2E0054FA" w14:textId="77777777" w:rsidR="009615F9" w:rsidRDefault="009615F9">
            <w:pPr>
              <w:rPr>
                <w:b/>
                <w:bCs/>
              </w:rPr>
            </w:pPr>
          </w:p>
          <w:p w14:paraId="5DC8BA22" w14:textId="77777777" w:rsidR="009615F9" w:rsidRDefault="009615F9">
            <w:pPr>
              <w:rPr>
                <w:b/>
                <w:bCs/>
              </w:rPr>
            </w:pPr>
          </w:p>
        </w:tc>
      </w:tr>
    </w:tbl>
    <w:p w14:paraId="20D0779C" w14:textId="7039FD5E" w:rsidR="000C6164" w:rsidRDefault="00F95337" w:rsidP="000C6164">
      <w:pPr>
        <w:spacing w:before="10" w:after="120"/>
        <w:rPr>
          <w:b/>
          <w:bCs/>
        </w:rPr>
      </w:pPr>
      <w:r>
        <w:rPr>
          <w:b/>
          <w:bCs/>
        </w:rPr>
        <w:t xml:space="preserve">Question </w:t>
      </w:r>
      <w:r w:rsidR="00D230FD">
        <w:rPr>
          <w:b/>
          <w:bCs/>
        </w:rPr>
        <w:t xml:space="preserve">2: </w:t>
      </w:r>
      <w:r w:rsidR="000C6164">
        <w:rPr>
          <w:b/>
          <w:bCs/>
        </w:rPr>
        <w:t>What is an appropriate length of time for a segregation period</w:t>
      </w:r>
      <w:r w:rsidR="001C2E3A">
        <w:rPr>
          <w:b/>
          <w:bCs/>
        </w:rPr>
        <w:t xml:space="preserve"> for extreme threat prisoners</w:t>
      </w:r>
      <w:r w:rsidR="000C6164">
        <w:rPr>
          <w:b/>
          <w:bCs/>
        </w:rPr>
        <w:t>?</w:t>
      </w:r>
      <w:r w:rsidR="000C6164" w:rsidRPr="00DE40E8">
        <w:rPr>
          <w:b/>
          <w:bCs/>
        </w:rPr>
        <w:t xml:space="preserve"> </w:t>
      </w:r>
      <w:r w:rsidR="000C6164">
        <w:rPr>
          <w:b/>
          <w:bCs/>
        </w:rPr>
        <w:t xml:space="preserve">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0C6164" w14:paraId="7EF39264" w14:textId="77777777">
        <w:tc>
          <w:tcPr>
            <w:tcW w:w="9016" w:type="dxa"/>
            <w:shd w:val="clear" w:color="auto" w:fill="D9D9D9" w:themeFill="text1" w:themeFillTint="33"/>
          </w:tcPr>
          <w:p w14:paraId="78895178" w14:textId="77777777" w:rsidR="000C6164" w:rsidRDefault="000C6164">
            <w:pPr>
              <w:rPr>
                <w:b/>
                <w:bCs/>
              </w:rPr>
            </w:pPr>
          </w:p>
          <w:p w14:paraId="47075278" w14:textId="77777777" w:rsidR="000C6164" w:rsidRDefault="000C6164">
            <w:pPr>
              <w:rPr>
                <w:b/>
                <w:bCs/>
              </w:rPr>
            </w:pPr>
          </w:p>
        </w:tc>
      </w:tr>
    </w:tbl>
    <w:p w14:paraId="3D26D202" w14:textId="7F1DD9BC" w:rsidR="00F95337" w:rsidRDefault="00F95337" w:rsidP="00F60B81">
      <w:pPr>
        <w:spacing w:before="10" w:after="120"/>
        <w:rPr>
          <w:b/>
          <w:bCs/>
        </w:rPr>
      </w:pPr>
      <w:r>
        <w:rPr>
          <w:b/>
          <w:bCs/>
        </w:rPr>
        <w:t xml:space="preserve">Question </w:t>
      </w:r>
      <w:r w:rsidR="001C2E3A">
        <w:rPr>
          <w:b/>
          <w:bCs/>
        </w:rPr>
        <w:t>3</w:t>
      </w:r>
      <w:r w:rsidR="00D230FD">
        <w:rPr>
          <w:b/>
          <w:bCs/>
        </w:rPr>
        <w:t xml:space="preserve">: Do you think there are </w:t>
      </w:r>
      <w:r w:rsidR="008403BD">
        <w:rPr>
          <w:b/>
          <w:bCs/>
        </w:rPr>
        <w:t>other</w:t>
      </w:r>
      <w:r w:rsidR="00D230FD">
        <w:rPr>
          <w:b/>
          <w:bCs/>
        </w:rPr>
        <w:t xml:space="preserve"> reasons segregation should be permitted, such as preventing offending outside prison and influencing others to offend?</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9615F9" w14:paraId="5A789942" w14:textId="77777777">
        <w:tc>
          <w:tcPr>
            <w:tcW w:w="9016" w:type="dxa"/>
            <w:shd w:val="clear" w:color="auto" w:fill="D9D9D9" w:themeFill="text1" w:themeFillTint="33"/>
          </w:tcPr>
          <w:p w14:paraId="79A0B645" w14:textId="77777777" w:rsidR="009615F9" w:rsidRDefault="009615F9">
            <w:pPr>
              <w:rPr>
                <w:b/>
                <w:bCs/>
              </w:rPr>
            </w:pPr>
          </w:p>
          <w:p w14:paraId="257D7EDD" w14:textId="77777777" w:rsidR="009615F9" w:rsidRDefault="009615F9">
            <w:pPr>
              <w:rPr>
                <w:b/>
                <w:bCs/>
              </w:rPr>
            </w:pPr>
          </w:p>
        </w:tc>
      </w:tr>
    </w:tbl>
    <w:p w14:paraId="78085425" w14:textId="5397C4CD" w:rsidR="00C83912" w:rsidRPr="00623833" w:rsidRDefault="00733702" w:rsidP="00F60B81">
      <w:pPr>
        <w:spacing w:before="10" w:after="120"/>
      </w:pPr>
      <w:r>
        <w:rPr>
          <w:b/>
          <w:bCs/>
        </w:rPr>
        <w:t xml:space="preserve">Question </w:t>
      </w:r>
      <w:r w:rsidR="008403BD">
        <w:rPr>
          <w:b/>
          <w:bCs/>
        </w:rPr>
        <w:t>4</w:t>
      </w:r>
      <w:r w:rsidR="00D230FD">
        <w:rPr>
          <w:b/>
          <w:bCs/>
        </w:rPr>
        <w:t>: What is your preferred option, and why?</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F60BF8" w14:paraId="130C84AD" w14:textId="77777777">
        <w:tc>
          <w:tcPr>
            <w:tcW w:w="9016" w:type="dxa"/>
            <w:shd w:val="clear" w:color="auto" w:fill="D9D9D9" w:themeFill="text1" w:themeFillTint="33"/>
          </w:tcPr>
          <w:p w14:paraId="4D54D6E8" w14:textId="77777777" w:rsidR="00F60BF8" w:rsidRDefault="00F60BF8">
            <w:pPr>
              <w:rPr>
                <w:b/>
                <w:bCs/>
              </w:rPr>
            </w:pPr>
          </w:p>
          <w:p w14:paraId="4AC56DA7" w14:textId="77777777" w:rsidR="00F60BF8" w:rsidRDefault="00F60BF8">
            <w:pPr>
              <w:rPr>
                <w:b/>
                <w:bCs/>
              </w:rPr>
            </w:pPr>
          </w:p>
        </w:tc>
      </w:tr>
    </w:tbl>
    <w:p w14:paraId="64B264DA" w14:textId="5D55C723" w:rsidR="000A5D88" w:rsidRPr="00F60B81" w:rsidRDefault="00733702" w:rsidP="00F60B81">
      <w:pPr>
        <w:spacing w:before="10" w:after="120"/>
        <w:rPr>
          <w:i/>
        </w:rPr>
      </w:pPr>
      <w:r>
        <w:rPr>
          <w:b/>
          <w:bCs/>
        </w:rPr>
        <w:t xml:space="preserve">Question </w:t>
      </w:r>
      <w:r w:rsidR="008403BD">
        <w:rPr>
          <w:b/>
          <w:bCs/>
        </w:rPr>
        <w:t>5</w:t>
      </w:r>
      <w:r w:rsidR="00D230FD">
        <w:rPr>
          <w:b/>
          <w:bCs/>
        </w:rPr>
        <w:t>: Are there any other options that need to be considered?</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F60BF8" w14:paraId="3B0E7D6A" w14:textId="77777777">
        <w:tc>
          <w:tcPr>
            <w:tcW w:w="9016" w:type="dxa"/>
            <w:shd w:val="clear" w:color="auto" w:fill="D9D9D9" w:themeFill="text1" w:themeFillTint="33"/>
          </w:tcPr>
          <w:p w14:paraId="0E5EDBFE" w14:textId="446B0CAC" w:rsidR="00F60BF8" w:rsidRDefault="00F60BF8">
            <w:pPr>
              <w:rPr>
                <w:b/>
                <w:bCs/>
              </w:rPr>
            </w:pPr>
          </w:p>
          <w:p w14:paraId="682A5512" w14:textId="77777777" w:rsidR="00F60BF8" w:rsidRDefault="00F60BF8">
            <w:pPr>
              <w:rPr>
                <w:b/>
                <w:bCs/>
              </w:rPr>
            </w:pPr>
          </w:p>
        </w:tc>
      </w:tr>
    </w:tbl>
    <w:p w14:paraId="0249A222" w14:textId="127611BF" w:rsidR="00046E89" w:rsidRPr="00F60B81" w:rsidRDefault="00B933DD" w:rsidP="00F60B81">
      <w:pPr>
        <w:spacing w:before="10" w:after="120"/>
        <w:rPr>
          <w:i/>
        </w:rPr>
      </w:pPr>
      <w:r>
        <w:rPr>
          <w:b/>
          <w:bCs/>
        </w:rPr>
        <w:t xml:space="preserve">Question </w:t>
      </w:r>
      <w:r w:rsidR="005E4DC2">
        <w:rPr>
          <w:b/>
          <w:bCs/>
        </w:rPr>
        <w:t>6</w:t>
      </w:r>
      <w:r w:rsidR="00D230FD">
        <w:rPr>
          <w:b/>
          <w:bCs/>
        </w:rPr>
        <w:t>: Do you agree with our initial analysis of these options?</w:t>
      </w:r>
      <w:r w:rsidR="003341CA">
        <w:rPr>
          <w:b/>
          <w:bCs/>
        </w:rPr>
        <w:t xml:space="preserve"> If not, where do you have different views?</w:t>
      </w:r>
      <w:r w:rsidR="00B47281">
        <w:rPr>
          <w:i/>
          <w:iCs/>
        </w:rPr>
        <w:t xml:space="preserve">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F60BF8" w14:paraId="1E7AA2E9" w14:textId="77777777">
        <w:tc>
          <w:tcPr>
            <w:tcW w:w="9016" w:type="dxa"/>
            <w:shd w:val="clear" w:color="auto" w:fill="D9D9D9" w:themeFill="text1" w:themeFillTint="33"/>
          </w:tcPr>
          <w:p w14:paraId="2431AADB" w14:textId="77777777" w:rsidR="00F60BF8" w:rsidRDefault="00F60BF8">
            <w:pPr>
              <w:rPr>
                <w:b/>
                <w:bCs/>
              </w:rPr>
            </w:pPr>
          </w:p>
          <w:p w14:paraId="2BD827C6" w14:textId="77777777" w:rsidR="00F60BF8" w:rsidRDefault="00F60BF8">
            <w:pPr>
              <w:rPr>
                <w:b/>
                <w:bCs/>
              </w:rPr>
            </w:pPr>
          </w:p>
        </w:tc>
      </w:tr>
    </w:tbl>
    <w:p w14:paraId="79D920C3" w14:textId="47B1AA2D" w:rsidR="0094284E" w:rsidRDefault="00C83107" w:rsidP="00F60B81">
      <w:pPr>
        <w:spacing w:before="10" w:after="120"/>
        <w:rPr>
          <w:b/>
          <w:bCs/>
        </w:rPr>
      </w:pPr>
      <w:r>
        <w:rPr>
          <w:b/>
          <w:bCs/>
        </w:rPr>
        <w:t xml:space="preserve">Question </w:t>
      </w:r>
      <w:r w:rsidR="00524801">
        <w:rPr>
          <w:b/>
          <w:bCs/>
        </w:rPr>
        <w:t>7</w:t>
      </w:r>
      <w:r w:rsidR="003341CA">
        <w:rPr>
          <w:b/>
          <w:bCs/>
        </w:rPr>
        <w:t>: Should natural justice play a bigger role in decision-making for segregation?</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977B21" w14:paraId="6FB18BCA" w14:textId="77777777">
        <w:tc>
          <w:tcPr>
            <w:tcW w:w="9016" w:type="dxa"/>
            <w:shd w:val="clear" w:color="auto" w:fill="D9D9D9" w:themeFill="text1" w:themeFillTint="33"/>
          </w:tcPr>
          <w:p w14:paraId="60FDB4ED" w14:textId="77777777" w:rsidR="00977B21" w:rsidRDefault="00977B21">
            <w:pPr>
              <w:rPr>
                <w:b/>
                <w:bCs/>
              </w:rPr>
            </w:pPr>
          </w:p>
          <w:p w14:paraId="0012E395" w14:textId="77777777" w:rsidR="00977B21" w:rsidRDefault="00977B21">
            <w:pPr>
              <w:rPr>
                <w:b/>
                <w:bCs/>
              </w:rPr>
            </w:pPr>
          </w:p>
        </w:tc>
      </w:tr>
    </w:tbl>
    <w:p w14:paraId="2306B4C1" w14:textId="77777777" w:rsidR="00E3689A" w:rsidRDefault="00E3689A" w:rsidP="00F60B81">
      <w:pPr>
        <w:pStyle w:val="Heading1"/>
        <w:rPr>
          <w:rFonts w:ascii="Calibri" w:hAnsi="Calibri" w:cs="Arial"/>
          <w:b/>
        </w:rPr>
      </w:pPr>
      <w:bookmarkStart w:id="14" w:name="_Toc174012075"/>
    </w:p>
    <w:p w14:paraId="68F78783" w14:textId="77777777" w:rsidR="00E3689A" w:rsidRDefault="00E3689A">
      <w:pPr>
        <w:rPr>
          <w:rFonts w:eastAsia="Yu Gothic Light"/>
          <w:b/>
          <w:color w:val="2F5496"/>
          <w:sz w:val="32"/>
          <w:szCs w:val="32"/>
        </w:rPr>
      </w:pPr>
      <w:r>
        <w:rPr>
          <w:b/>
        </w:rPr>
        <w:br w:type="page"/>
      </w:r>
    </w:p>
    <w:p w14:paraId="0FD8F1AA" w14:textId="020A386B" w:rsidR="008000DA" w:rsidRDefault="00977B21" w:rsidP="00815431">
      <w:pPr>
        <w:pStyle w:val="Heading1"/>
      </w:pPr>
      <w:r>
        <w:rPr>
          <w:rFonts w:ascii="Calibri" w:hAnsi="Calibri" w:cs="Arial"/>
          <w:b/>
        </w:rPr>
        <w:t xml:space="preserve">Topic </w:t>
      </w:r>
      <w:r w:rsidR="00B4647A">
        <w:rPr>
          <w:rFonts w:ascii="Calibri" w:hAnsi="Calibri" w:cs="Arial"/>
          <w:b/>
        </w:rPr>
        <w:t>2c</w:t>
      </w:r>
      <w:r>
        <w:rPr>
          <w:rFonts w:ascii="Calibri" w:hAnsi="Calibri" w:cs="Arial"/>
          <w:b/>
        </w:rPr>
        <w:t>:</w:t>
      </w:r>
      <w:r w:rsidR="003341CA">
        <w:rPr>
          <w:rFonts w:ascii="Calibri" w:hAnsi="Calibri" w:cs="Arial"/>
          <w:b/>
        </w:rPr>
        <w:t xml:space="preserve"> Clarity about what constitutes ‘meaningful human contact’ to mitigate against solitary confinement</w:t>
      </w:r>
      <w:bookmarkEnd w:id="14"/>
    </w:p>
    <w:p w14:paraId="7666D92C" w14:textId="4E9C9701" w:rsidR="00815431" w:rsidRDefault="00AA52AE" w:rsidP="008000DA">
      <w:r>
        <w:rPr>
          <w:noProof/>
        </w:rPr>
        <mc:AlternateContent>
          <mc:Choice Requires="wpg">
            <w:drawing>
              <wp:anchor distT="0" distB="0" distL="114300" distR="114300" simplePos="0" relativeHeight="251658246" behindDoc="0" locked="0" layoutInCell="1" allowOverlap="1" wp14:anchorId="1E3217B0" wp14:editId="2124425E">
                <wp:simplePos x="0" y="0"/>
                <wp:positionH relativeFrom="column">
                  <wp:posOffset>-276225</wp:posOffset>
                </wp:positionH>
                <wp:positionV relativeFrom="paragraph">
                  <wp:posOffset>83820</wp:posOffset>
                </wp:positionV>
                <wp:extent cx="5972175" cy="1586469"/>
                <wp:effectExtent l="0" t="0" r="47625" b="13970"/>
                <wp:wrapNone/>
                <wp:docPr id="1420839415" name="Group 37"/>
                <wp:cNvGraphicFramePr/>
                <a:graphic xmlns:a="http://schemas.openxmlformats.org/drawingml/2006/main">
                  <a:graphicData uri="http://schemas.microsoft.com/office/word/2010/wordprocessingGroup">
                    <wpg:wgp>
                      <wpg:cNvGrpSpPr/>
                      <wpg:grpSpPr>
                        <a:xfrm>
                          <a:off x="0" y="0"/>
                          <a:ext cx="5972175" cy="1586469"/>
                          <a:chOff x="0" y="0"/>
                          <a:chExt cx="5300982" cy="1271017"/>
                        </a:xfrm>
                      </wpg:grpSpPr>
                      <wpg:grpSp>
                        <wpg:cNvPr id="1784689122" name="Group 1784689122"/>
                        <wpg:cNvGrpSpPr/>
                        <wpg:grpSpPr>
                          <a:xfrm>
                            <a:off x="0" y="0"/>
                            <a:ext cx="5300982" cy="1271017"/>
                            <a:chOff x="0" y="0"/>
                            <a:chExt cx="4452650" cy="1028700"/>
                          </a:xfrm>
                        </wpg:grpSpPr>
                        <wps:wsp>
                          <wps:cNvPr id="813239028" name="Arrow: Pentagon 813239028"/>
                          <wps:cNvSpPr/>
                          <wps:spPr>
                            <a:xfrm>
                              <a:off x="341188" y="105729"/>
                              <a:ext cx="4111462" cy="710670"/>
                            </a:xfrm>
                            <a:prstGeom prst="homePlate">
                              <a:avLst/>
                            </a:prstGeom>
                            <a:solidFill>
                              <a:srgbClr val="B2E6EB"/>
                            </a:solidFill>
                            <a:ln w="12700" cap="flat" cmpd="sng" algn="ctr">
                              <a:solidFill>
                                <a:srgbClr val="B2E6EB"/>
                              </a:solidFill>
                              <a:prstDash val="solid"/>
                              <a:miter lim="800000"/>
                            </a:ln>
                            <a:effectLst/>
                          </wps:spPr>
                          <wps:bodyPr rtlCol="0" anchor="ctr"/>
                        </wps:wsp>
                        <wps:wsp>
                          <wps:cNvPr id="2038465550" name="Flowchart: Connector 2038465550"/>
                          <wps:cNvSpPr/>
                          <wps:spPr>
                            <a:xfrm>
                              <a:off x="0" y="0"/>
                              <a:ext cx="987171" cy="1028700"/>
                            </a:xfrm>
                            <a:prstGeom prst="flowChartConnector">
                              <a:avLst/>
                            </a:prstGeom>
                            <a:solidFill>
                              <a:sysClr val="window" lastClr="FFFFFF"/>
                            </a:solidFill>
                            <a:ln w="12700" cap="flat" cmpd="sng" algn="ctr">
                              <a:solidFill>
                                <a:sysClr val="window" lastClr="FFFFFF"/>
                              </a:solidFill>
                              <a:prstDash val="solid"/>
                              <a:miter lim="800000"/>
                            </a:ln>
                            <a:effectLst/>
                          </wps:spPr>
                          <wps:bodyPr rtlCol="0" anchor="ctr"/>
                        </wps:wsp>
                        <wps:wsp>
                          <wps:cNvPr id="1728071070" name="Flowchart: Connector 1728071070"/>
                          <wps:cNvSpPr/>
                          <wps:spPr>
                            <a:xfrm>
                              <a:off x="250372" y="94942"/>
                              <a:ext cx="943765" cy="750547"/>
                            </a:xfrm>
                            <a:prstGeom prst="flowChartConnector">
                              <a:avLst/>
                            </a:prstGeom>
                            <a:solidFill>
                              <a:srgbClr val="00ACBC"/>
                            </a:solidFill>
                            <a:ln w="12700" cap="flat" cmpd="sng" algn="ctr">
                              <a:solidFill>
                                <a:srgbClr val="00ACBC"/>
                              </a:solidFill>
                              <a:prstDash val="solid"/>
                              <a:miter lim="800000"/>
                            </a:ln>
                            <a:effectLst/>
                          </wps:spPr>
                          <wps:bodyPr rtlCol="0" anchor="ctr"/>
                        </wps:wsp>
                      </wpg:grpSp>
                      <wps:wsp>
                        <wps:cNvPr id="1558070984" name="TextBox 39"/>
                        <wps:cNvSpPr txBox="1"/>
                        <wps:spPr>
                          <a:xfrm>
                            <a:off x="1412200" y="214925"/>
                            <a:ext cx="3626692" cy="792642"/>
                          </a:xfrm>
                          <a:prstGeom prst="rect">
                            <a:avLst/>
                          </a:prstGeom>
                          <a:noFill/>
                        </wps:spPr>
                        <wps:txbx>
                          <w:txbxContent>
                            <w:p w14:paraId="60A41BE5" w14:textId="314A49CE" w:rsidR="00AA52AE" w:rsidRPr="0065001F" w:rsidRDefault="00797872" w:rsidP="00AA52AE">
                              <w:pPr>
                                <w:spacing w:after="120"/>
                                <w:jc w:val="both"/>
                                <w:rPr>
                                  <w:rFonts w:asciiTheme="minorHAnsi" w:cstheme="minorBidi"/>
                                  <w:b/>
                                  <w:color w:val="060606"/>
                                  <w:kern w:val="24"/>
                                  <w:sz w:val="26"/>
                                  <w:szCs w:val="26"/>
                                  <w:lang w:val="en-US"/>
                                </w:rPr>
                              </w:pPr>
                              <w:r w:rsidRPr="0065001F">
                                <w:rPr>
                                  <w:rFonts w:asciiTheme="minorHAnsi" w:cstheme="minorBidi"/>
                                  <w:b/>
                                  <w:color w:val="060606"/>
                                  <w:kern w:val="24"/>
                                  <w:sz w:val="26"/>
                                  <w:szCs w:val="26"/>
                                  <w:lang w:val="en-US"/>
                                </w:rPr>
                                <w:t xml:space="preserve">Introduce a definition of </w:t>
                              </w:r>
                              <w:r w:rsidR="00AA52AE" w:rsidRPr="0065001F">
                                <w:rPr>
                                  <w:rFonts w:asciiTheme="minorHAnsi" w:cstheme="minorBidi"/>
                                  <w:b/>
                                  <w:color w:val="060606"/>
                                  <w:kern w:val="24"/>
                                  <w:sz w:val="26"/>
                                  <w:szCs w:val="26"/>
                                  <w:lang w:val="en-US"/>
                                </w:rPr>
                                <w:t xml:space="preserve">what ‘meaningful human contact’ is for </w:t>
                              </w:r>
                              <w:r w:rsidR="00A4280C" w:rsidRPr="0065001F">
                                <w:rPr>
                                  <w:rFonts w:asciiTheme="minorHAnsi" w:cstheme="minorBidi"/>
                                  <w:b/>
                                  <w:color w:val="060606"/>
                                  <w:kern w:val="24"/>
                                  <w:sz w:val="26"/>
                                  <w:szCs w:val="26"/>
                                  <w:lang w:val="en-US"/>
                                </w:rPr>
                                <w:t xml:space="preserve">either all </w:t>
                              </w:r>
                              <w:r w:rsidR="00AA52AE" w:rsidRPr="0065001F">
                                <w:rPr>
                                  <w:rFonts w:asciiTheme="minorHAnsi" w:cstheme="minorBidi"/>
                                  <w:b/>
                                  <w:color w:val="060606"/>
                                  <w:kern w:val="24"/>
                                  <w:sz w:val="26"/>
                                  <w:szCs w:val="26"/>
                                  <w:lang w:val="en-US"/>
                                </w:rPr>
                                <w:t>prisoners</w:t>
                              </w:r>
                              <w:r w:rsidR="00A4280C" w:rsidRPr="0065001F">
                                <w:rPr>
                                  <w:rFonts w:asciiTheme="minorHAnsi" w:cstheme="minorBidi"/>
                                  <w:b/>
                                  <w:color w:val="060606"/>
                                  <w:kern w:val="24"/>
                                  <w:sz w:val="26"/>
                                  <w:szCs w:val="26"/>
                                  <w:lang w:val="en-US"/>
                                </w:rPr>
                                <w:t>, or extreme threat prisoners,</w:t>
                              </w:r>
                              <w:r w:rsidR="006B4A1D" w:rsidRPr="0065001F">
                                <w:rPr>
                                  <w:rFonts w:asciiTheme="minorHAnsi" w:cstheme="minorBidi"/>
                                  <w:b/>
                                  <w:color w:val="060606"/>
                                  <w:kern w:val="24"/>
                                  <w:sz w:val="26"/>
                                  <w:szCs w:val="26"/>
                                  <w:lang w:val="en-US"/>
                                </w:rPr>
                                <w:t xml:space="preserve"> </w:t>
                              </w:r>
                              <w:r w:rsidR="00A4280C" w:rsidRPr="0065001F">
                                <w:rPr>
                                  <w:rFonts w:asciiTheme="minorHAnsi" w:cstheme="minorBidi"/>
                                  <w:b/>
                                  <w:color w:val="060606"/>
                                  <w:kern w:val="24"/>
                                  <w:sz w:val="26"/>
                                  <w:szCs w:val="26"/>
                                  <w:lang w:val="en-US"/>
                                </w:rPr>
                                <w:t xml:space="preserve">to </w:t>
                              </w:r>
                              <w:r w:rsidR="006B4A1D" w:rsidRPr="0065001F">
                                <w:rPr>
                                  <w:rFonts w:asciiTheme="minorHAnsi" w:cstheme="minorBidi"/>
                                  <w:b/>
                                  <w:color w:val="060606"/>
                                  <w:kern w:val="24"/>
                                  <w:sz w:val="26"/>
                                  <w:szCs w:val="26"/>
                                  <w:lang w:val="en-US"/>
                                </w:rPr>
                                <w:t xml:space="preserve">support Corrections </w:t>
                              </w:r>
                              <w:r w:rsidR="00A4280C" w:rsidRPr="0065001F">
                                <w:rPr>
                                  <w:rFonts w:asciiTheme="minorHAnsi" w:cstheme="minorBidi"/>
                                  <w:b/>
                                  <w:color w:val="060606"/>
                                  <w:kern w:val="24"/>
                                  <w:sz w:val="26"/>
                                  <w:szCs w:val="26"/>
                                  <w:lang w:val="en-US"/>
                                </w:rPr>
                                <w:t>staff to</w:t>
                              </w:r>
                              <w:r w:rsidR="006B4A1D" w:rsidRPr="0065001F">
                                <w:rPr>
                                  <w:rFonts w:asciiTheme="minorHAnsi" w:cstheme="minorBidi"/>
                                  <w:b/>
                                  <w:color w:val="060606"/>
                                  <w:kern w:val="24"/>
                                  <w:sz w:val="26"/>
                                  <w:szCs w:val="26"/>
                                  <w:lang w:val="en-US"/>
                                </w:rPr>
                                <w:t xml:space="preserve"> best to give effect to this important requirement</w:t>
                              </w:r>
                              <w:r w:rsidR="00AA52AE" w:rsidRPr="0065001F">
                                <w:rPr>
                                  <w:rFonts w:asciiTheme="minorHAnsi" w:cstheme="minorBidi"/>
                                  <w:b/>
                                  <w:color w:val="060606"/>
                                  <w:kern w:val="24"/>
                                  <w:sz w:val="26"/>
                                  <w:szCs w:val="26"/>
                                  <w:lang w:val="en-US"/>
                                </w:rPr>
                                <w:t xml:space="preserve">. </w:t>
                              </w:r>
                            </w:p>
                          </w:txbxContent>
                        </wps:txbx>
                        <wps:bodyPr wrap="square" lIns="91440" tIns="45720" rIns="91440" bIns="45720" rtlCol="0" anchor="t">
                          <a:noAutofit/>
                        </wps:bodyPr>
                      </wps:wsp>
                      <wps:wsp>
                        <wps:cNvPr id="2111787846" name="TextBox 40"/>
                        <wps:cNvSpPr txBox="1"/>
                        <wps:spPr>
                          <a:xfrm>
                            <a:off x="4578285" y="362990"/>
                            <a:ext cx="447675" cy="292872"/>
                          </a:xfrm>
                          <a:prstGeom prst="rect">
                            <a:avLst/>
                          </a:prstGeom>
                          <a:noFill/>
                        </wps:spPr>
                        <wps:bodyPr wrap="square" rtlCol="0">
                          <a:noAutofit/>
                        </wps:bodyPr>
                      </wps:wsp>
                    </wpg:wgp>
                  </a:graphicData>
                </a:graphic>
                <wp14:sizeRelH relativeFrom="margin">
                  <wp14:pctWidth>0</wp14:pctWidth>
                </wp14:sizeRelH>
              </wp:anchor>
            </w:drawing>
          </mc:Choice>
          <mc:Fallback>
            <w:pict>
              <v:group w14:anchorId="1E3217B0" id="Group 37" o:spid="_x0000_s1054" style="position:absolute;margin-left:-21.75pt;margin-top:6.6pt;width:470.25pt;height:124.9pt;z-index:251658246;mso-width-relative:margin" coordsize="53009,1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">
                <v:group id="Group 1784689122" o:spid="_x0000_s1055" style="position:absolute;width:53009;height:12710" coordsize="44526,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">
                  <v:shape id="Arrow: Pentagon 813239028" o:spid="_x0000_s1056" type="#_x0000_t15" style="position:absolute;left:3411;top:1057;width:41115;height:7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" adj="19733" fillcolor="#b2e6eb" strokecolor="#b2e6eb" strokeweight="1pt"/>
                  <v:shape id="Flowchart: Connector 2038465550" o:spid="_x0000_s1057" type="#_x0000_t120" style="position:absolute;width:987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" fillcolor="window" strokecolor="window" strokeweight="1pt">
                    <v:stroke joinstyle="miter"/>
                  </v:shape>
                  <v:shape id="Flowchart: Connector 1728071070" o:spid="_x0000_s1058" type="#_x0000_t120" style="position:absolute;left:2503;top:949;width:9438;height:7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" fillcolor="#00acbc" strokecolor="#00acbc" strokeweight="1pt">
                    <v:stroke joinstyle="miter"/>
                  </v:shape>
                </v:group>
                <v:shape id="TextBox 39" o:spid="_x0000_s1059" type="#_x0000_t202" style="position:absolute;left:14122;top:2149;width:36266;height:79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" filled="f" stroked="f">
                  <v:textbox>
                    <w:txbxContent>
                      <w:p w14:paraId="60A41BE5" w14:textId="314A49CE" w:rsidR="00AA52AE" w:rsidRPr="0065001F" w:rsidRDefault="00797872" w:rsidP="00AA52AE">
                        <w:pPr>
                          <w:spacing w:after="120"/>
                          <w:jc w:val="both"/>
                          <w:rPr>
                            <w:rFonts w:asciiTheme="minorHAnsi" w:cstheme="minorBidi"/>
                            <w:b/>
                            <w:color w:val="060606"/>
                            <w:kern w:val="24"/>
                            <w:sz w:val="26"/>
                            <w:szCs w:val="26"/>
                            <w:lang w:val="en-US"/>
                          </w:rPr>
                        </w:pPr>
                        <w:r w:rsidRPr="0065001F">
                          <w:rPr>
                            <w:rFonts w:asciiTheme="minorHAnsi" w:cstheme="minorBidi"/>
                            <w:b/>
                            <w:color w:val="060606"/>
                            <w:kern w:val="24"/>
                            <w:sz w:val="26"/>
                            <w:szCs w:val="26"/>
                            <w:lang w:val="en-US"/>
                          </w:rPr>
                          <w:t xml:space="preserve">Introduce a definition of </w:t>
                        </w:r>
                        <w:r w:rsidR="00AA52AE" w:rsidRPr="0065001F">
                          <w:rPr>
                            <w:rFonts w:asciiTheme="minorHAnsi" w:cstheme="minorBidi"/>
                            <w:b/>
                            <w:color w:val="060606"/>
                            <w:kern w:val="24"/>
                            <w:sz w:val="26"/>
                            <w:szCs w:val="26"/>
                            <w:lang w:val="en-US"/>
                          </w:rPr>
                          <w:t xml:space="preserve">what ‘meaningful human contact’ is for </w:t>
                        </w:r>
                        <w:r w:rsidR="00A4280C" w:rsidRPr="0065001F">
                          <w:rPr>
                            <w:rFonts w:asciiTheme="minorHAnsi" w:cstheme="minorBidi"/>
                            <w:b/>
                            <w:color w:val="060606"/>
                            <w:kern w:val="24"/>
                            <w:sz w:val="26"/>
                            <w:szCs w:val="26"/>
                            <w:lang w:val="en-US"/>
                          </w:rPr>
                          <w:t xml:space="preserve">either all </w:t>
                        </w:r>
                        <w:r w:rsidR="00AA52AE" w:rsidRPr="0065001F">
                          <w:rPr>
                            <w:rFonts w:asciiTheme="minorHAnsi" w:cstheme="minorBidi"/>
                            <w:b/>
                            <w:color w:val="060606"/>
                            <w:kern w:val="24"/>
                            <w:sz w:val="26"/>
                            <w:szCs w:val="26"/>
                            <w:lang w:val="en-US"/>
                          </w:rPr>
                          <w:t>prisoners</w:t>
                        </w:r>
                        <w:r w:rsidR="00A4280C" w:rsidRPr="0065001F">
                          <w:rPr>
                            <w:rFonts w:asciiTheme="minorHAnsi" w:cstheme="minorBidi"/>
                            <w:b/>
                            <w:color w:val="060606"/>
                            <w:kern w:val="24"/>
                            <w:sz w:val="26"/>
                            <w:szCs w:val="26"/>
                            <w:lang w:val="en-US"/>
                          </w:rPr>
                          <w:t>, or extreme threat prisoners,</w:t>
                        </w:r>
                        <w:r w:rsidR="006B4A1D" w:rsidRPr="0065001F">
                          <w:rPr>
                            <w:rFonts w:asciiTheme="minorHAnsi" w:cstheme="minorBidi"/>
                            <w:b/>
                            <w:color w:val="060606"/>
                            <w:kern w:val="24"/>
                            <w:sz w:val="26"/>
                            <w:szCs w:val="26"/>
                            <w:lang w:val="en-US"/>
                          </w:rPr>
                          <w:t xml:space="preserve"> </w:t>
                        </w:r>
                        <w:r w:rsidR="00A4280C" w:rsidRPr="0065001F">
                          <w:rPr>
                            <w:rFonts w:asciiTheme="minorHAnsi" w:cstheme="minorBidi"/>
                            <w:b/>
                            <w:color w:val="060606"/>
                            <w:kern w:val="24"/>
                            <w:sz w:val="26"/>
                            <w:szCs w:val="26"/>
                            <w:lang w:val="en-US"/>
                          </w:rPr>
                          <w:t xml:space="preserve">to </w:t>
                        </w:r>
                        <w:r w:rsidR="006B4A1D" w:rsidRPr="0065001F">
                          <w:rPr>
                            <w:rFonts w:asciiTheme="minorHAnsi" w:cstheme="minorBidi"/>
                            <w:b/>
                            <w:color w:val="060606"/>
                            <w:kern w:val="24"/>
                            <w:sz w:val="26"/>
                            <w:szCs w:val="26"/>
                            <w:lang w:val="en-US"/>
                          </w:rPr>
                          <w:t xml:space="preserve">support Corrections </w:t>
                        </w:r>
                        <w:r w:rsidR="00A4280C" w:rsidRPr="0065001F">
                          <w:rPr>
                            <w:rFonts w:asciiTheme="minorHAnsi" w:cstheme="minorBidi"/>
                            <w:b/>
                            <w:color w:val="060606"/>
                            <w:kern w:val="24"/>
                            <w:sz w:val="26"/>
                            <w:szCs w:val="26"/>
                            <w:lang w:val="en-US"/>
                          </w:rPr>
                          <w:t>staff to</w:t>
                        </w:r>
                        <w:r w:rsidR="006B4A1D" w:rsidRPr="0065001F">
                          <w:rPr>
                            <w:rFonts w:asciiTheme="minorHAnsi" w:cstheme="minorBidi"/>
                            <w:b/>
                            <w:color w:val="060606"/>
                            <w:kern w:val="24"/>
                            <w:sz w:val="26"/>
                            <w:szCs w:val="26"/>
                            <w:lang w:val="en-US"/>
                          </w:rPr>
                          <w:t xml:space="preserve"> best to give effect to this important requirement</w:t>
                        </w:r>
                        <w:r w:rsidR="00AA52AE" w:rsidRPr="0065001F">
                          <w:rPr>
                            <w:rFonts w:asciiTheme="minorHAnsi" w:cstheme="minorBidi"/>
                            <w:b/>
                            <w:color w:val="060606"/>
                            <w:kern w:val="24"/>
                            <w:sz w:val="26"/>
                            <w:szCs w:val="26"/>
                            <w:lang w:val="en-US"/>
                          </w:rPr>
                          <w:t xml:space="preserve">. </w:t>
                        </w:r>
                      </w:p>
                    </w:txbxContent>
                  </v:textbox>
                </v:shape>
                <v:shape id="TextBox 40" o:spid="_x0000_s1060" type="#_x0000_t202" style="position:absolute;left:45782;top:3629;width:4477;height:2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" filled="f" stroked="f"/>
              </v:group>
            </w:pict>
          </mc:Fallback>
        </mc:AlternateContent>
      </w:r>
    </w:p>
    <w:p w14:paraId="3A6FA664" w14:textId="2CE927FE" w:rsidR="002706D7" w:rsidRDefault="00AA52AE" w:rsidP="008000DA">
      <w:pPr>
        <w:rPr>
          <w:noProof/>
        </w:rPr>
      </w:pPr>
      <w:r>
        <w:rPr>
          <w:noProof/>
        </w:rPr>
        <w:drawing>
          <wp:anchor distT="0" distB="0" distL="114300" distR="114300" simplePos="0" relativeHeight="251658251" behindDoc="0" locked="0" layoutInCell="1" allowOverlap="1" wp14:anchorId="1FB75B70" wp14:editId="01889621">
            <wp:simplePos x="0" y="0"/>
            <wp:positionH relativeFrom="column">
              <wp:posOffset>181398</wp:posOffset>
            </wp:positionH>
            <wp:positionV relativeFrom="paragraph">
              <wp:posOffset>128905</wp:posOffset>
            </wp:positionV>
            <wp:extent cx="986138" cy="750982"/>
            <wp:effectExtent l="0" t="0" r="0" b="0"/>
            <wp:wrapNone/>
            <wp:docPr id="45" name="Graphic 44" descr="Hand with solid fill">
              <a:extLst xmlns:a="http://schemas.openxmlformats.org/drawingml/2006/main">
                <a:ext uri="{FF2B5EF4-FFF2-40B4-BE49-F238E27FC236}">
                  <a16:creationId xmlns:a16="http://schemas.microsoft.com/office/drawing/2014/main" id="{9EC31ED5-E001-FA70-735A-FF737B916D9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4" descr="Hand with solid fill">
                      <a:extLst>
                        <a:ext uri="{FF2B5EF4-FFF2-40B4-BE49-F238E27FC236}">
                          <a16:creationId xmlns:a16="http://schemas.microsoft.com/office/drawing/2014/main" id="{9EC31ED5-E001-FA70-735A-FF737B916D9A}"/>
                        </a:ext>
                      </a:extLst>
                    </pic:cNvPr>
                    <pic:cNvPicPr>
                      <a:picLocks noChangeAspect="1"/>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986138" cy="750982"/>
                    </a:xfrm>
                    <a:prstGeom prst="rect">
                      <a:avLst/>
                    </a:prstGeom>
                  </pic:spPr>
                </pic:pic>
              </a:graphicData>
            </a:graphic>
          </wp:anchor>
        </w:drawing>
      </w:r>
    </w:p>
    <w:p w14:paraId="130C04C9" w14:textId="1CD88175" w:rsidR="002706D7" w:rsidRDefault="002706D7" w:rsidP="008000DA">
      <w:pPr>
        <w:rPr>
          <w:noProof/>
        </w:rPr>
      </w:pPr>
    </w:p>
    <w:p w14:paraId="2B1FF933" w14:textId="4D529B87" w:rsidR="002706D7" w:rsidRDefault="002706D7" w:rsidP="008000DA"/>
    <w:p w14:paraId="435DDC3E" w14:textId="04FEE9F5" w:rsidR="00C03976" w:rsidRDefault="00C03976" w:rsidP="00AC4CE1">
      <w:pPr>
        <w:rPr>
          <w:b/>
          <w:bCs/>
        </w:rPr>
      </w:pPr>
    </w:p>
    <w:p w14:paraId="29CFEC7D" w14:textId="77777777" w:rsidR="00C03976" w:rsidRDefault="00C03976" w:rsidP="00AC4CE1">
      <w:pPr>
        <w:rPr>
          <w:b/>
          <w:bCs/>
        </w:rPr>
      </w:pPr>
    </w:p>
    <w:p w14:paraId="4C5F3B9A" w14:textId="575D1A89" w:rsidR="00A5631A" w:rsidRPr="0065381D" w:rsidRDefault="00D0420E" w:rsidP="00AC4CE1">
      <w:pPr>
        <w:rPr>
          <w:b/>
          <w:bCs/>
        </w:rPr>
      </w:pPr>
      <w:r>
        <w:rPr>
          <w:b/>
          <w:bCs/>
        </w:rPr>
        <w:t xml:space="preserve">What’s the problem we are trying to address? </w:t>
      </w:r>
    </w:p>
    <w:p w14:paraId="2B58F0AF" w14:textId="0F0651F5" w:rsidR="003341CA" w:rsidRDefault="00650909" w:rsidP="00AC4CE1">
      <w:r>
        <w:t>Ensuring that prisoners have m</w:t>
      </w:r>
      <w:r w:rsidR="00F93E29">
        <w:t xml:space="preserve">eaningful human contact is a way to </w:t>
      </w:r>
      <w:r>
        <w:t xml:space="preserve">for Corrections staff to </w:t>
      </w:r>
      <w:r w:rsidR="00F93E29">
        <w:t xml:space="preserve">prevent </w:t>
      </w:r>
      <w:r>
        <w:t xml:space="preserve">prisoners </w:t>
      </w:r>
      <w:r w:rsidR="00F93E29">
        <w:t xml:space="preserve">who are segregated </w:t>
      </w:r>
      <w:r w:rsidR="007802BF">
        <w:t>from experiencing</w:t>
      </w:r>
      <w:r w:rsidR="00F0232F">
        <w:t xml:space="preserve"> </w:t>
      </w:r>
      <w:r w:rsidR="007802BF">
        <w:t xml:space="preserve">solitary confinement. </w:t>
      </w:r>
      <w:r w:rsidR="00F24BD5">
        <w:t xml:space="preserve">However, </w:t>
      </w:r>
      <w:r w:rsidR="000F44E0">
        <w:t>it is not defined in New Zealand law</w:t>
      </w:r>
      <w:r w:rsidR="00A2612D">
        <w:t>,</w:t>
      </w:r>
      <w:r w:rsidR="009F22B0">
        <w:t xml:space="preserve"> </w:t>
      </w:r>
      <w:r w:rsidR="002263E9">
        <w:t>which means there can be confusion</w:t>
      </w:r>
      <w:r w:rsidR="004346E5">
        <w:t xml:space="preserve"> about what </w:t>
      </w:r>
      <w:r w:rsidR="002263E9">
        <w:t>it means</w:t>
      </w:r>
      <w:r w:rsidR="007802BF">
        <w:t xml:space="preserve">. </w:t>
      </w:r>
    </w:p>
    <w:p w14:paraId="081FB468" w14:textId="68C69906" w:rsidR="00317E49" w:rsidRDefault="00317E49" w:rsidP="00AC4CE1">
      <w:r>
        <w:t xml:space="preserve">There is a need for greater transparency around how Corrections understands meaningful human contact and mitigates against solitary confinement, especially for prisoners who are separated from the prison population, particularly for longer periods of time. </w:t>
      </w:r>
    </w:p>
    <w:p w14:paraId="3640B3A5" w14:textId="793CBD48" w:rsidR="00490848" w:rsidRDefault="00490848" w:rsidP="00AC4CE1">
      <w:r>
        <w:t xml:space="preserve">Below we propose two options. </w:t>
      </w:r>
      <w:r w:rsidRPr="00490848">
        <w:t xml:space="preserve">Both options will promote better outcomes for prisoners as the options will formally recognise meaningful human contact and provide clarity for prison staff about how to provide meaningful human contact. This means that Corrections’ prison staff know what they are expected to deliver and can better ensure they do so. </w:t>
      </w:r>
      <w:r w:rsidR="00DB6AB7" w:rsidRPr="00DB6AB7">
        <w:t xml:space="preserve">Option one provides consistency across all prisoners which will mean staff have a robust understanding of what they need to do. </w:t>
      </w:r>
      <w:r w:rsidRPr="00490848">
        <w:t xml:space="preserve">Option two </w:t>
      </w:r>
      <w:r w:rsidR="00D22AE2">
        <w:t>provides</w:t>
      </w:r>
      <w:r w:rsidRPr="00490848">
        <w:t xml:space="preserve"> clarity about meaningful human contact in the wider prison network, while considering that this may look different to those who are being managed with a higher level of custodial management.</w:t>
      </w:r>
    </w:p>
    <w:p w14:paraId="28C2B27E" w14:textId="1C2550D3" w:rsidR="002C4264" w:rsidRDefault="004F2E90" w:rsidP="005F38CC">
      <w:pPr>
        <w:rPr>
          <w:b/>
          <w:bCs/>
        </w:rPr>
      </w:pPr>
      <w:r w:rsidRPr="00C46DF7">
        <w:rPr>
          <w:b/>
        </w:rPr>
        <w:t xml:space="preserve">See pages </w:t>
      </w:r>
      <w:r w:rsidR="00773031" w:rsidRPr="00C46DF7">
        <w:rPr>
          <w:b/>
        </w:rPr>
        <w:t>2</w:t>
      </w:r>
      <w:r w:rsidR="006132FF" w:rsidRPr="00C46DF7">
        <w:rPr>
          <w:b/>
        </w:rPr>
        <w:t>1</w:t>
      </w:r>
      <w:r w:rsidR="00773031" w:rsidRPr="00C46DF7">
        <w:rPr>
          <w:b/>
        </w:rPr>
        <w:t xml:space="preserve"> to </w:t>
      </w:r>
      <w:r w:rsidR="006132FF" w:rsidRPr="00C46DF7">
        <w:rPr>
          <w:b/>
        </w:rPr>
        <w:t>23</w:t>
      </w:r>
      <w:r w:rsidR="00773031" w:rsidRPr="00C46DF7">
        <w:rPr>
          <w:b/>
        </w:rPr>
        <w:t xml:space="preserve"> </w:t>
      </w:r>
      <w:r w:rsidR="00C543A5" w:rsidRPr="00C46DF7">
        <w:rPr>
          <w:b/>
        </w:rPr>
        <w:t xml:space="preserve">of the </w:t>
      </w:r>
      <w:r w:rsidR="00795DA2" w:rsidRPr="00C46DF7">
        <w:rPr>
          <w:b/>
        </w:rPr>
        <w:t>discussion</w:t>
      </w:r>
      <w:r w:rsidR="00C543A5" w:rsidRPr="00C46DF7">
        <w:rPr>
          <w:b/>
        </w:rPr>
        <w:t xml:space="preserve"> document for more </w:t>
      </w:r>
      <w:r w:rsidR="005654F2" w:rsidRPr="00C46DF7">
        <w:rPr>
          <w:b/>
        </w:rPr>
        <w:t>detail and our analysis of the options.</w:t>
      </w:r>
    </w:p>
    <w:p w14:paraId="436C7CD5" w14:textId="7C8F83DD" w:rsidR="00E840D1" w:rsidRPr="00815431" w:rsidRDefault="002C4264" w:rsidP="005F38CC">
      <w:pPr>
        <w:rPr>
          <w:b/>
          <w:bCs/>
        </w:rPr>
      </w:pPr>
      <w:r>
        <w:rPr>
          <w:b/>
          <w:bCs/>
          <w:noProof/>
        </w:rPr>
        <w:drawing>
          <wp:inline distT="0" distB="0" distL="0" distR="0" wp14:anchorId="0B41FA53" wp14:editId="4E49B41C">
            <wp:extent cx="5950585" cy="1676400"/>
            <wp:effectExtent l="0" t="0" r="0" b="0"/>
            <wp:docPr id="214638247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7">
                      <a:extLst>
                        <a:ext uri="{28A0092B-C50C-407E-A947-70E740481C1C}">
                          <a14:useLocalDpi xmlns:a14="http://schemas.microsoft.com/office/drawing/2010/main" val="0"/>
                        </a:ext>
                      </a:extLst>
                    </a:blip>
                    <a:srcRect b="18437"/>
                    <a:stretch/>
                  </pic:blipFill>
                  <pic:spPr bwMode="auto">
                    <a:xfrm>
                      <a:off x="0" y="0"/>
                      <a:ext cx="5960939" cy="1679317"/>
                    </a:xfrm>
                    <a:prstGeom prst="rect">
                      <a:avLst/>
                    </a:prstGeom>
                    <a:noFill/>
                    <a:ln>
                      <a:noFill/>
                    </a:ln>
                    <a:extLst>
                      <a:ext uri="{53640926-AAD7-44D8-BBD7-CCE9431645EC}">
                        <a14:shadowObscured xmlns:a14="http://schemas.microsoft.com/office/drawing/2010/main"/>
                      </a:ext>
                    </a:extLst>
                  </pic:spPr>
                </pic:pic>
              </a:graphicData>
            </a:graphic>
          </wp:inline>
        </w:drawing>
      </w:r>
    </w:p>
    <w:p w14:paraId="2F43B23B" w14:textId="77777777" w:rsidR="0065001F" w:rsidRDefault="0065001F" w:rsidP="005F38CC">
      <w:pPr>
        <w:rPr>
          <w:b/>
          <w:sz w:val="28"/>
          <w:szCs w:val="28"/>
        </w:rPr>
      </w:pPr>
    </w:p>
    <w:p w14:paraId="0DFD878C" w14:textId="77777777" w:rsidR="0065001F" w:rsidRDefault="0065001F" w:rsidP="005F38CC">
      <w:pPr>
        <w:rPr>
          <w:b/>
          <w:sz w:val="28"/>
          <w:szCs w:val="28"/>
        </w:rPr>
      </w:pPr>
    </w:p>
    <w:p w14:paraId="56E9D52A" w14:textId="77777777" w:rsidR="0065001F" w:rsidRDefault="0065001F" w:rsidP="005F38CC">
      <w:pPr>
        <w:rPr>
          <w:b/>
          <w:sz w:val="28"/>
          <w:szCs w:val="28"/>
        </w:rPr>
      </w:pPr>
    </w:p>
    <w:p w14:paraId="333902FD" w14:textId="5245B2D1" w:rsidR="00243A7B" w:rsidRDefault="00243A7B" w:rsidP="005F38CC">
      <w:pPr>
        <w:rPr>
          <w:b/>
          <w:bCs/>
        </w:rPr>
      </w:pPr>
      <w:r w:rsidRPr="00E26322">
        <w:rPr>
          <w:b/>
          <w:sz w:val="28"/>
          <w:szCs w:val="28"/>
        </w:rPr>
        <w:t xml:space="preserve">Questions we seek your feedback on for topic </w:t>
      </w:r>
      <w:r w:rsidR="003005DD">
        <w:rPr>
          <w:b/>
          <w:sz w:val="28"/>
          <w:szCs w:val="28"/>
        </w:rPr>
        <w:t>2c</w:t>
      </w:r>
      <w:r w:rsidR="00317E49">
        <w:rPr>
          <w:b/>
          <w:sz w:val="28"/>
          <w:szCs w:val="28"/>
        </w:rPr>
        <w:t xml:space="preserve">: Clarity about what constitutes ‘meaningful human contact’ to mitigate against solitary confinement </w:t>
      </w:r>
    </w:p>
    <w:p w14:paraId="75656AF6" w14:textId="404824D7" w:rsidR="007753CE" w:rsidRDefault="005F38CC" w:rsidP="00AC4CE1">
      <w:pPr>
        <w:rPr>
          <w:b/>
        </w:rPr>
      </w:pPr>
      <w:r w:rsidRPr="00015E26">
        <w:rPr>
          <w:b/>
          <w:bCs/>
        </w:rPr>
        <w:t xml:space="preserve">You may wish to consider </w:t>
      </w:r>
      <w:r>
        <w:rPr>
          <w:b/>
          <w:bCs/>
        </w:rPr>
        <w:t>the following</w:t>
      </w:r>
      <w:r w:rsidRPr="00015E26">
        <w:rPr>
          <w:b/>
          <w:bCs/>
        </w:rPr>
        <w:t xml:space="preserve"> criteria as you give us your feedback on the options</w:t>
      </w:r>
      <w:r>
        <w:rPr>
          <w:b/>
          <w:bCs/>
        </w:rPr>
        <w:t>:</w:t>
      </w:r>
    </w:p>
    <w:tbl>
      <w:tblPr>
        <w:tblStyle w:val="TableGrid"/>
        <w:tblW w:w="8508" w:type="dxa"/>
        <w:tblInd w:w="-1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text1" w:themeFillTint="33"/>
        <w:tblLook w:val="04A0" w:firstRow="1" w:lastRow="0" w:firstColumn="1" w:lastColumn="0" w:noHBand="0" w:noVBand="1"/>
      </w:tblPr>
      <w:tblGrid>
        <w:gridCol w:w="4263"/>
        <w:gridCol w:w="4245"/>
      </w:tblGrid>
      <w:tr w:rsidR="00C572E9" w:rsidRPr="00B30FA7" w14:paraId="0A66E921" w14:textId="77777777" w:rsidTr="00C572E9">
        <w:tc>
          <w:tcPr>
            <w:tcW w:w="4263" w:type="dxa"/>
            <w:shd w:val="clear" w:color="auto" w:fill="FCE4D2" w:themeFill="accent2" w:themeFillTint="33"/>
          </w:tcPr>
          <w:p w14:paraId="2FE28306" w14:textId="77777777" w:rsidR="00C572E9" w:rsidRPr="00B30FA7" w:rsidRDefault="00C572E9">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bookmarkStart w:id="15" w:name="_Hlk190697554"/>
            <w:r>
              <w:rPr>
                <w:color w:val="222222" w:themeColor="text1" w:themeShade="80"/>
              </w:rPr>
              <w:t>Promotes better prisoner outcomes</w:t>
            </w:r>
          </w:p>
        </w:tc>
        <w:tc>
          <w:tcPr>
            <w:tcW w:w="4245" w:type="dxa"/>
            <w:shd w:val="clear" w:color="auto" w:fill="FCE4D2" w:themeFill="accent2" w:themeFillTint="33"/>
          </w:tcPr>
          <w:p w14:paraId="1FC958F8" w14:textId="77777777" w:rsidR="00C572E9" w:rsidRPr="00B30FA7" w:rsidRDefault="00C572E9">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Practical to implement and responsive</w:t>
            </w:r>
          </w:p>
        </w:tc>
      </w:tr>
      <w:tr w:rsidR="00C572E9" w:rsidRPr="00B30FA7" w14:paraId="1D2D3C60" w14:textId="77777777" w:rsidTr="00C572E9">
        <w:tc>
          <w:tcPr>
            <w:tcW w:w="4263" w:type="dxa"/>
            <w:shd w:val="clear" w:color="auto" w:fill="FCE4D2" w:themeFill="accent2" w:themeFillTint="33"/>
          </w:tcPr>
          <w:p w14:paraId="290A51F5" w14:textId="77777777" w:rsidR="00C572E9" w:rsidRPr="00B30FA7" w:rsidRDefault="00C572E9">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Transparency and accountability</w:t>
            </w:r>
          </w:p>
        </w:tc>
        <w:tc>
          <w:tcPr>
            <w:tcW w:w="4245" w:type="dxa"/>
            <w:shd w:val="clear" w:color="auto" w:fill="FCE4D2" w:themeFill="accent2" w:themeFillTint="33"/>
          </w:tcPr>
          <w:p w14:paraId="0BF6FBF9" w14:textId="77777777" w:rsidR="00C572E9" w:rsidRPr="00B30FA7" w:rsidRDefault="00C572E9">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 xml:space="preserve">Complies with human rights </w:t>
            </w:r>
            <w:r>
              <w:rPr>
                <w:color w:val="222222" w:themeColor="text1" w:themeShade="80"/>
              </w:rPr>
              <w:t>obligations</w:t>
            </w:r>
          </w:p>
        </w:tc>
      </w:tr>
      <w:tr w:rsidR="00C572E9" w:rsidRPr="00B30FA7" w14:paraId="06666BE5" w14:textId="77777777" w:rsidTr="00C572E9">
        <w:tc>
          <w:tcPr>
            <w:tcW w:w="4263" w:type="dxa"/>
            <w:shd w:val="clear" w:color="auto" w:fill="FCE4D2" w:themeFill="accent2" w:themeFillTint="33"/>
          </w:tcPr>
          <w:p w14:paraId="6B71FC33" w14:textId="77777777" w:rsidR="00C572E9" w:rsidRPr="00B30FA7" w:rsidRDefault="00C572E9">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Pr>
                <w:color w:val="222222" w:themeColor="text1" w:themeShade="80"/>
              </w:rPr>
              <w:t>Contributes to safety</w:t>
            </w:r>
          </w:p>
        </w:tc>
        <w:tc>
          <w:tcPr>
            <w:tcW w:w="4245" w:type="dxa"/>
            <w:shd w:val="clear" w:color="auto" w:fill="FCE4D2" w:themeFill="accent2" w:themeFillTint="33"/>
          </w:tcPr>
          <w:p w14:paraId="0EE51BC1" w14:textId="77777777" w:rsidR="00C572E9" w:rsidRPr="00B30FA7" w:rsidRDefault="00C572E9">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Pr>
                <w:color w:val="222222" w:themeColor="text1" w:themeShade="80"/>
              </w:rPr>
              <w:t>Contributes to better outcomes for Māori</w:t>
            </w:r>
          </w:p>
        </w:tc>
      </w:tr>
    </w:tbl>
    <w:bookmarkEnd w:id="15"/>
    <w:p w14:paraId="76F983CB" w14:textId="4147F763" w:rsidR="005A65AD" w:rsidRPr="00F04389" w:rsidRDefault="00C572E9" w:rsidP="00F60B81">
      <w:pPr>
        <w:widowControl w:val="0"/>
        <w:tabs>
          <w:tab w:val="left" w:pos="487"/>
        </w:tabs>
        <w:autoSpaceDE w:val="0"/>
        <w:autoSpaceDN w:val="0"/>
        <w:spacing w:before="46" w:after="120" w:line="18" w:lineRule="atLeast"/>
        <w:ind w:right="306"/>
        <w:rPr>
          <w:i/>
          <w:iCs/>
          <w:color w:val="222222" w:themeColor="text1" w:themeShade="80"/>
        </w:rPr>
      </w:pPr>
      <w:r>
        <w:rPr>
          <w:i/>
          <w:iCs/>
          <w:color w:val="222222" w:themeColor="text1" w:themeShade="80"/>
        </w:rPr>
        <w:br/>
      </w:r>
      <w:r w:rsidR="005A65AD" w:rsidRPr="00F04389">
        <w:rPr>
          <w:i/>
          <w:iCs/>
          <w:color w:val="222222" w:themeColor="text1" w:themeShade="80"/>
        </w:rPr>
        <w:t xml:space="preserve">More information about how to </w:t>
      </w:r>
      <w:r w:rsidR="001D22CC">
        <w:rPr>
          <w:i/>
          <w:iCs/>
          <w:color w:val="222222" w:themeColor="text1" w:themeShade="80"/>
        </w:rPr>
        <w:t>use</w:t>
      </w:r>
      <w:r w:rsidR="005A65AD" w:rsidRPr="00F04389">
        <w:rPr>
          <w:i/>
          <w:iCs/>
          <w:color w:val="222222" w:themeColor="text1" w:themeShade="80"/>
        </w:rPr>
        <w:t xml:space="preserve"> these criteria is on page 4 </w:t>
      </w:r>
      <w:r w:rsidR="00795DA2">
        <w:rPr>
          <w:i/>
          <w:iCs/>
          <w:color w:val="222222" w:themeColor="text1" w:themeShade="80"/>
        </w:rPr>
        <w:t xml:space="preserve">and 5 </w:t>
      </w:r>
      <w:r w:rsidR="005A65AD" w:rsidRPr="00F04389">
        <w:rPr>
          <w:i/>
          <w:iCs/>
          <w:color w:val="222222" w:themeColor="text1" w:themeShade="80"/>
        </w:rPr>
        <w:t xml:space="preserve">of the </w:t>
      </w:r>
      <w:r w:rsidR="00795DA2">
        <w:rPr>
          <w:i/>
          <w:iCs/>
          <w:color w:val="222222" w:themeColor="text1" w:themeShade="80"/>
        </w:rPr>
        <w:t>discussion</w:t>
      </w:r>
      <w:r w:rsidR="00D30026">
        <w:rPr>
          <w:i/>
          <w:iCs/>
          <w:color w:val="222222" w:themeColor="text1" w:themeShade="80"/>
        </w:rPr>
        <w:t xml:space="preserve"> </w:t>
      </w:r>
      <w:proofErr w:type="gramStart"/>
      <w:r w:rsidR="00D30026">
        <w:rPr>
          <w:i/>
          <w:iCs/>
          <w:color w:val="222222" w:themeColor="text1" w:themeShade="80"/>
        </w:rPr>
        <w:t>d</w:t>
      </w:r>
      <w:r w:rsidR="005A65AD" w:rsidRPr="00F04389">
        <w:rPr>
          <w:i/>
          <w:iCs/>
          <w:color w:val="222222" w:themeColor="text1" w:themeShade="80"/>
        </w:rPr>
        <w:t>ocument</w:t>
      </w:r>
      <w:proofErr w:type="gramEnd"/>
      <w:r w:rsidR="005A65AD" w:rsidRPr="00F04389">
        <w:rPr>
          <w:i/>
          <w:iCs/>
          <w:color w:val="222222" w:themeColor="text1" w:themeShade="80"/>
        </w:rPr>
        <w:t>.</w:t>
      </w:r>
    </w:p>
    <w:p w14:paraId="68E225F4" w14:textId="024B9BDB" w:rsidR="00D760B8" w:rsidRDefault="00981E78" w:rsidP="00F60B81">
      <w:pPr>
        <w:spacing w:before="10" w:after="120"/>
        <w:rPr>
          <w:b/>
          <w:bCs/>
        </w:rPr>
      </w:pPr>
      <w:r>
        <w:rPr>
          <w:b/>
          <w:bCs/>
        </w:rPr>
        <w:t>Question 1</w:t>
      </w:r>
      <w:r w:rsidR="00543955">
        <w:rPr>
          <w:b/>
          <w:bCs/>
        </w:rPr>
        <w:t>: Do you agree with our initial analysis of these options? If not, where do you have different views?</w:t>
      </w:r>
      <w:r w:rsidR="0041485E">
        <w:rPr>
          <w:b/>
          <w:bCs/>
        </w:rPr>
        <w:t xml:space="preserve">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6E5A1A" w14:paraId="6512E44C" w14:textId="77777777">
        <w:tc>
          <w:tcPr>
            <w:tcW w:w="9016" w:type="dxa"/>
            <w:shd w:val="clear" w:color="auto" w:fill="D9D9D9" w:themeFill="text1" w:themeFillTint="33"/>
          </w:tcPr>
          <w:p w14:paraId="4B66317D" w14:textId="77777777" w:rsidR="006E5A1A" w:rsidRDefault="006E5A1A">
            <w:pPr>
              <w:rPr>
                <w:b/>
                <w:bCs/>
              </w:rPr>
            </w:pPr>
          </w:p>
          <w:p w14:paraId="2A8569AB" w14:textId="77777777" w:rsidR="006E5A1A" w:rsidRDefault="006E5A1A">
            <w:pPr>
              <w:rPr>
                <w:b/>
                <w:bCs/>
              </w:rPr>
            </w:pPr>
          </w:p>
          <w:p w14:paraId="5B33961E" w14:textId="77777777" w:rsidR="006E5A1A" w:rsidRDefault="006E5A1A">
            <w:pPr>
              <w:rPr>
                <w:b/>
                <w:bCs/>
              </w:rPr>
            </w:pPr>
          </w:p>
        </w:tc>
      </w:tr>
    </w:tbl>
    <w:p w14:paraId="7395016D" w14:textId="17DBD697" w:rsidR="001319DC" w:rsidRPr="00F60B81" w:rsidRDefault="00A7035D" w:rsidP="00F60B81">
      <w:pPr>
        <w:spacing w:before="10" w:after="120"/>
        <w:rPr>
          <w:i/>
        </w:rPr>
      </w:pPr>
      <w:r>
        <w:rPr>
          <w:b/>
          <w:bCs/>
        </w:rPr>
        <w:t xml:space="preserve">Question </w:t>
      </w:r>
      <w:r w:rsidR="00AF0791">
        <w:rPr>
          <w:b/>
          <w:bCs/>
        </w:rPr>
        <w:t>2: Do you think extreme threat prisoners should have a different standard for what constitutes meaningful human contact?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1319DC" w14:paraId="6BC37D43" w14:textId="77777777">
        <w:tc>
          <w:tcPr>
            <w:tcW w:w="9016" w:type="dxa"/>
            <w:shd w:val="clear" w:color="auto" w:fill="D9D9D9" w:themeFill="text1" w:themeFillTint="33"/>
          </w:tcPr>
          <w:p w14:paraId="59028553" w14:textId="77777777" w:rsidR="001319DC" w:rsidRDefault="001319DC">
            <w:pPr>
              <w:rPr>
                <w:b/>
                <w:bCs/>
              </w:rPr>
            </w:pPr>
          </w:p>
          <w:p w14:paraId="50C1AC26" w14:textId="77777777" w:rsidR="001319DC" w:rsidRDefault="001319DC">
            <w:pPr>
              <w:rPr>
                <w:b/>
                <w:bCs/>
              </w:rPr>
            </w:pPr>
          </w:p>
          <w:p w14:paraId="30F61655" w14:textId="77777777" w:rsidR="001319DC" w:rsidRDefault="001319DC">
            <w:pPr>
              <w:rPr>
                <w:b/>
                <w:bCs/>
              </w:rPr>
            </w:pPr>
          </w:p>
        </w:tc>
      </w:tr>
    </w:tbl>
    <w:p w14:paraId="023B15BA" w14:textId="4F27FE42" w:rsidR="00981E78" w:rsidRPr="00F60B81" w:rsidRDefault="0015143F" w:rsidP="00F60B81">
      <w:pPr>
        <w:spacing w:before="10" w:after="120"/>
        <w:rPr>
          <w:i/>
        </w:rPr>
      </w:pPr>
      <w:r>
        <w:rPr>
          <w:b/>
          <w:bCs/>
        </w:rPr>
        <w:t xml:space="preserve">Question </w:t>
      </w:r>
      <w:r w:rsidR="00AF0791">
        <w:rPr>
          <w:b/>
          <w:bCs/>
        </w:rPr>
        <w:t>3: What do you consider to be meaningful human contact?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15143F" w14:paraId="60C98D72" w14:textId="77777777">
        <w:tc>
          <w:tcPr>
            <w:tcW w:w="9016" w:type="dxa"/>
            <w:shd w:val="clear" w:color="auto" w:fill="D9D9D9" w:themeFill="text1" w:themeFillTint="33"/>
          </w:tcPr>
          <w:p w14:paraId="3A0E26A6" w14:textId="77777777" w:rsidR="0015143F" w:rsidRDefault="0015143F">
            <w:pPr>
              <w:rPr>
                <w:b/>
                <w:bCs/>
              </w:rPr>
            </w:pPr>
          </w:p>
          <w:p w14:paraId="4BED78B5" w14:textId="77777777" w:rsidR="0015143F" w:rsidRDefault="0015143F">
            <w:pPr>
              <w:rPr>
                <w:b/>
                <w:bCs/>
              </w:rPr>
            </w:pPr>
          </w:p>
          <w:p w14:paraId="703C9FC0" w14:textId="77777777" w:rsidR="0015143F" w:rsidRDefault="0015143F">
            <w:pPr>
              <w:rPr>
                <w:b/>
                <w:bCs/>
              </w:rPr>
            </w:pPr>
          </w:p>
        </w:tc>
      </w:tr>
    </w:tbl>
    <w:p w14:paraId="2438A631" w14:textId="261138C0" w:rsidR="00981E78" w:rsidRDefault="0015143F" w:rsidP="00F60B81">
      <w:pPr>
        <w:spacing w:before="10" w:after="120"/>
        <w:rPr>
          <w:b/>
          <w:bCs/>
        </w:rPr>
      </w:pPr>
      <w:r w:rsidRPr="0015143F">
        <w:rPr>
          <w:b/>
          <w:bCs/>
        </w:rPr>
        <w:t xml:space="preserve">Question </w:t>
      </w:r>
      <w:r w:rsidR="00AF0791">
        <w:rPr>
          <w:b/>
          <w:bCs/>
        </w:rPr>
        <w:t>4: Should a definition of meaningful human contact be in legislation or operational policy? Why?</w:t>
      </w:r>
      <w:r w:rsidR="00981E78">
        <w:rPr>
          <w:b/>
          <w:bCs/>
        </w:rPr>
        <w:t xml:space="preserve">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130452" w14:paraId="6E0AD607" w14:textId="77777777">
        <w:tc>
          <w:tcPr>
            <w:tcW w:w="9016" w:type="dxa"/>
            <w:shd w:val="clear" w:color="auto" w:fill="D9D9D9" w:themeFill="text1" w:themeFillTint="33"/>
          </w:tcPr>
          <w:p w14:paraId="70C57C23" w14:textId="77777777" w:rsidR="00130452" w:rsidRDefault="00130452">
            <w:pPr>
              <w:rPr>
                <w:b/>
                <w:bCs/>
              </w:rPr>
            </w:pPr>
          </w:p>
          <w:p w14:paraId="63383976" w14:textId="77777777" w:rsidR="00130452" w:rsidRDefault="00130452">
            <w:pPr>
              <w:rPr>
                <w:b/>
                <w:bCs/>
              </w:rPr>
            </w:pPr>
          </w:p>
          <w:p w14:paraId="7F014040" w14:textId="77777777" w:rsidR="00130452" w:rsidRDefault="00130452">
            <w:pPr>
              <w:rPr>
                <w:b/>
                <w:bCs/>
              </w:rPr>
            </w:pPr>
          </w:p>
        </w:tc>
      </w:tr>
    </w:tbl>
    <w:p w14:paraId="344744A8" w14:textId="77777777" w:rsidR="00AF0791" w:rsidRDefault="00AF0791" w:rsidP="00F60B81">
      <w:pPr>
        <w:pStyle w:val="Heading1"/>
        <w:rPr>
          <w:rFonts w:asciiTheme="minorHAnsi" w:hAnsiTheme="minorHAnsi" w:cstheme="minorHAnsi"/>
          <w:b/>
          <w:bCs/>
        </w:rPr>
      </w:pPr>
      <w:bookmarkStart w:id="16" w:name="_Toc174012076"/>
    </w:p>
    <w:p w14:paraId="01305884" w14:textId="77777777" w:rsidR="00AF0791" w:rsidRDefault="00AF0791">
      <w:pPr>
        <w:rPr>
          <w:rFonts w:asciiTheme="minorHAnsi" w:eastAsia="Yu Gothic Light" w:hAnsiTheme="minorHAnsi" w:cstheme="minorHAnsi"/>
          <w:b/>
          <w:bCs/>
          <w:color w:val="2F5496"/>
          <w:sz w:val="32"/>
          <w:szCs w:val="32"/>
        </w:rPr>
      </w:pPr>
      <w:r>
        <w:rPr>
          <w:rFonts w:asciiTheme="minorHAnsi" w:hAnsiTheme="minorHAnsi" w:cstheme="minorHAnsi"/>
          <w:b/>
          <w:bCs/>
        </w:rPr>
        <w:br w:type="page"/>
      </w:r>
    </w:p>
    <w:p w14:paraId="2CF5E297" w14:textId="0809673E" w:rsidR="00383DF8" w:rsidRDefault="00B35FE3" w:rsidP="00521311">
      <w:pPr>
        <w:pStyle w:val="Heading1"/>
        <w:rPr>
          <w:rFonts w:asciiTheme="minorHAnsi" w:hAnsiTheme="minorHAnsi" w:cstheme="minorHAnsi"/>
          <w:b/>
          <w:bCs/>
        </w:rPr>
      </w:pPr>
      <w:r w:rsidRPr="00822DA3">
        <w:rPr>
          <w:rFonts w:asciiTheme="minorHAnsi" w:hAnsiTheme="minorHAnsi" w:cstheme="minorHAnsi"/>
          <w:b/>
          <w:bCs/>
        </w:rPr>
        <w:t xml:space="preserve">Topic </w:t>
      </w:r>
      <w:bookmarkEnd w:id="16"/>
      <w:r w:rsidR="00EA03DF">
        <w:rPr>
          <w:rFonts w:asciiTheme="minorHAnsi" w:hAnsiTheme="minorHAnsi" w:cstheme="minorHAnsi"/>
          <w:b/>
          <w:bCs/>
        </w:rPr>
        <w:t xml:space="preserve">2d: </w:t>
      </w:r>
      <w:r w:rsidR="00B71BAC">
        <w:rPr>
          <w:rFonts w:asciiTheme="minorHAnsi" w:hAnsiTheme="minorHAnsi" w:cstheme="minorHAnsi"/>
          <w:b/>
          <w:bCs/>
        </w:rPr>
        <w:t xml:space="preserve">Additional supports for extreme threat prisoners </w:t>
      </w:r>
      <w:r w:rsidR="009E6119">
        <w:rPr>
          <w:rFonts w:asciiTheme="minorHAnsi" w:hAnsiTheme="minorHAnsi" w:cstheme="minorHAnsi"/>
          <w:b/>
          <w:bCs/>
        </w:rPr>
        <w:t>on long term segregation to mitigate negative impacts</w:t>
      </w:r>
    </w:p>
    <w:p w14:paraId="298D5DF7" w14:textId="6BCA69BF" w:rsidR="00633FAB" w:rsidRPr="00633FAB" w:rsidRDefault="00517855" w:rsidP="001B6023">
      <w:r>
        <w:rPr>
          <w:noProof/>
        </w:rPr>
        <mc:AlternateContent>
          <mc:Choice Requires="wpg">
            <w:drawing>
              <wp:anchor distT="0" distB="0" distL="114300" distR="114300" simplePos="0" relativeHeight="251658245" behindDoc="0" locked="0" layoutInCell="1" allowOverlap="1" wp14:anchorId="4AC78D4F" wp14:editId="1547C8A4">
                <wp:simplePos x="0" y="0"/>
                <wp:positionH relativeFrom="column">
                  <wp:posOffset>-371475</wp:posOffset>
                </wp:positionH>
                <wp:positionV relativeFrom="paragraph">
                  <wp:posOffset>93345</wp:posOffset>
                </wp:positionV>
                <wp:extent cx="6153150" cy="1586469"/>
                <wp:effectExtent l="0" t="0" r="38100" b="13970"/>
                <wp:wrapNone/>
                <wp:docPr id="2" name="Group 1">
                  <a:extLst xmlns:a="http://schemas.openxmlformats.org/drawingml/2006/main">
                    <a:ext uri="{FF2B5EF4-FFF2-40B4-BE49-F238E27FC236}">
                      <a16:creationId xmlns:a16="http://schemas.microsoft.com/office/drawing/2014/main" id="{D68412D1-6DA3-57C7-A9BF-01B726A84F5B}"/>
                    </a:ext>
                  </a:extLst>
                </wp:docPr>
                <wp:cNvGraphicFramePr/>
                <a:graphic xmlns:a="http://schemas.openxmlformats.org/drawingml/2006/main">
                  <a:graphicData uri="http://schemas.microsoft.com/office/word/2010/wordprocessingGroup">
                    <wpg:wgp>
                      <wpg:cNvGrpSpPr/>
                      <wpg:grpSpPr>
                        <a:xfrm>
                          <a:off x="0" y="0"/>
                          <a:ext cx="6153150" cy="1586469"/>
                          <a:chOff x="0" y="0"/>
                          <a:chExt cx="5300982" cy="1271017"/>
                        </a:xfrm>
                      </wpg:grpSpPr>
                      <wpg:grpSp>
                        <wpg:cNvPr id="1618716219" name="Group 1618716219">
                          <a:extLst>
                            <a:ext uri="{FF2B5EF4-FFF2-40B4-BE49-F238E27FC236}">
                              <a16:creationId xmlns:a16="http://schemas.microsoft.com/office/drawing/2014/main" id="{39F4BEA4-9CDA-BFEB-9550-3D518D9070B5}"/>
                            </a:ext>
                          </a:extLst>
                        </wpg:cNvPr>
                        <wpg:cNvGrpSpPr/>
                        <wpg:grpSpPr>
                          <a:xfrm>
                            <a:off x="0" y="0"/>
                            <a:ext cx="5300982" cy="1271017"/>
                            <a:chOff x="0" y="0"/>
                            <a:chExt cx="4452650" cy="1028700"/>
                          </a:xfrm>
                        </wpg:grpSpPr>
                        <wps:wsp>
                          <wps:cNvPr id="155172391" name="Arrow: Pentagon 155172391">
                            <a:extLst>
                              <a:ext uri="{FF2B5EF4-FFF2-40B4-BE49-F238E27FC236}">
                                <a16:creationId xmlns:a16="http://schemas.microsoft.com/office/drawing/2014/main" id="{DFF9FE63-5D61-9785-BE5F-53E3C6BE178C}"/>
                              </a:ext>
                            </a:extLst>
                          </wps:cNvPr>
                          <wps:cNvSpPr/>
                          <wps:spPr>
                            <a:xfrm>
                              <a:off x="341188" y="105729"/>
                              <a:ext cx="4111462" cy="710670"/>
                            </a:xfrm>
                            <a:prstGeom prst="homePlate">
                              <a:avLst/>
                            </a:prstGeom>
                            <a:solidFill>
                              <a:srgbClr val="B2E6EB"/>
                            </a:solidFill>
                            <a:ln w="12700" cap="flat" cmpd="sng" algn="ctr">
                              <a:solidFill>
                                <a:srgbClr val="B2E6EB"/>
                              </a:solidFill>
                              <a:prstDash val="solid"/>
                              <a:miter lim="800000"/>
                            </a:ln>
                            <a:effectLst/>
                          </wps:spPr>
                          <wps:bodyPr rtlCol="0" anchor="ctr"/>
                        </wps:wsp>
                        <wps:wsp>
                          <wps:cNvPr id="1914769765" name="Flowchart: Connector 1914769765">
                            <a:extLst>
                              <a:ext uri="{FF2B5EF4-FFF2-40B4-BE49-F238E27FC236}">
                                <a16:creationId xmlns:a16="http://schemas.microsoft.com/office/drawing/2014/main" id="{BCAADA47-5F73-8474-545F-A23C141419B6}"/>
                              </a:ext>
                            </a:extLst>
                          </wps:cNvPr>
                          <wps:cNvSpPr/>
                          <wps:spPr>
                            <a:xfrm>
                              <a:off x="0" y="0"/>
                              <a:ext cx="987171" cy="1028700"/>
                            </a:xfrm>
                            <a:prstGeom prst="flowChartConnector">
                              <a:avLst/>
                            </a:prstGeom>
                            <a:solidFill>
                              <a:sysClr val="window" lastClr="FFFFFF"/>
                            </a:solidFill>
                            <a:ln w="12700" cap="flat" cmpd="sng" algn="ctr">
                              <a:solidFill>
                                <a:sysClr val="window" lastClr="FFFFFF"/>
                              </a:solidFill>
                              <a:prstDash val="solid"/>
                              <a:miter lim="800000"/>
                            </a:ln>
                            <a:effectLst/>
                          </wps:spPr>
                          <wps:bodyPr rtlCol="0" anchor="ctr"/>
                        </wps:wsp>
                        <wps:wsp>
                          <wps:cNvPr id="373488613" name="Flowchart: Connector 373488613">
                            <a:extLst>
                              <a:ext uri="{FF2B5EF4-FFF2-40B4-BE49-F238E27FC236}">
                                <a16:creationId xmlns:a16="http://schemas.microsoft.com/office/drawing/2014/main" id="{EFDD27BC-E394-FDA6-5B26-02E5A7D23FBE}"/>
                              </a:ext>
                            </a:extLst>
                          </wps:cNvPr>
                          <wps:cNvSpPr/>
                          <wps:spPr>
                            <a:xfrm>
                              <a:off x="206779" y="43232"/>
                              <a:ext cx="951185" cy="832995"/>
                            </a:xfrm>
                            <a:prstGeom prst="flowChartConnector">
                              <a:avLst/>
                            </a:prstGeom>
                            <a:solidFill>
                              <a:srgbClr val="00ACBC"/>
                            </a:solidFill>
                            <a:ln w="12700" cap="flat" cmpd="sng" algn="ctr">
                              <a:solidFill>
                                <a:srgbClr val="00ACBC"/>
                              </a:solidFill>
                              <a:prstDash val="solid"/>
                              <a:miter lim="800000"/>
                            </a:ln>
                            <a:effectLst/>
                          </wps:spPr>
                          <wps:bodyPr rtlCol="0" anchor="ctr"/>
                        </wps:wsp>
                      </wpg:grpSp>
                      <wps:wsp>
                        <wps:cNvPr id="1393495432" name="TextBox 3">
                          <a:extLst>
                            <a:ext uri="{FF2B5EF4-FFF2-40B4-BE49-F238E27FC236}">
                              <a16:creationId xmlns:a16="http://schemas.microsoft.com/office/drawing/2014/main" id="{A7449852-B0A1-6C4A-E148-C94F228C5C6E}"/>
                            </a:ext>
                          </a:extLst>
                        </wps:cNvPr>
                        <wps:cNvSpPr txBox="1"/>
                        <wps:spPr>
                          <a:xfrm>
                            <a:off x="1440049" y="178337"/>
                            <a:ext cx="3446156" cy="1080049"/>
                          </a:xfrm>
                          <a:prstGeom prst="rect">
                            <a:avLst/>
                          </a:prstGeom>
                          <a:noFill/>
                        </wps:spPr>
                        <wps:txbx>
                          <w:txbxContent>
                            <w:p w14:paraId="1F5CEDC4" w14:textId="1C0307F3" w:rsidR="009762A6" w:rsidRPr="0065001F" w:rsidRDefault="0050741C" w:rsidP="009762A6">
                              <w:pPr>
                                <w:spacing w:after="120"/>
                                <w:jc w:val="both"/>
                                <w:rPr>
                                  <w:rFonts w:asciiTheme="minorHAnsi" w:cstheme="minorBidi"/>
                                  <w:b/>
                                  <w:color w:val="060606"/>
                                  <w:kern w:val="24"/>
                                  <w:sz w:val="26"/>
                                  <w:szCs w:val="26"/>
                                  <w:lang w:val="en-US"/>
                                </w:rPr>
                              </w:pPr>
                              <w:r w:rsidRPr="0065001F">
                                <w:rPr>
                                  <w:rFonts w:asciiTheme="minorHAnsi" w:cstheme="minorBidi"/>
                                  <w:b/>
                                  <w:color w:val="060606"/>
                                  <w:kern w:val="24"/>
                                  <w:sz w:val="26"/>
                                  <w:szCs w:val="26"/>
                                  <w:lang w:val="en-US"/>
                                </w:rPr>
                                <w:t>Introduce requirements to provide</w:t>
                              </w:r>
                              <w:r w:rsidR="009762A6" w:rsidRPr="0065001F">
                                <w:rPr>
                                  <w:rFonts w:asciiTheme="minorHAnsi" w:cstheme="minorBidi"/>
                                  <w:b/>
                                  <w:color w:val="060606"/>
                                  <w:kern w:val="24"/>
                                  <w:sz w:val="26"/>
                                  <w:szCs w:val="26"/>
                                  <w:lang w:val="en-US"/>
                                </w:rPr>
                                <w:t xml:space="preserve"> additional measures and supports for extreme threat prisoners, and other prisoners, to mitigate the impact of long periods of segregation. </w:t>
                              </w:r>
                            </w:p>
                          </w:txbxContent>
                        </wps:txbx>
                        <wps:bodyPr wrap="square" lIns="91440" tIns="45720" rIns="91440" bIns="45720" rtlCol="0" anchor="t">
                          <a:noAutofit/>
                        </wps:bodyPr>
                      </wps:wsp>
                      <wps:wsp>
                        <wps:cNvPr id="1052077549" name="TextBox 27">
                          <a:extLst>
                            <a:ext uri="{FF2B5EF4-FFF2-40B4-BE49-F238E27FC236}">
                              <a16:creationId xmlns:a16="http://schemas.microsoft.com/office/drawing/2014/main" id="{E40B9F3D-76BE-3006-FD27-3212E7AFE582}"/>
                            </a:ext>
                          </a:extLst>
                        </wps:cNvPr>
                        <wps:cNvSpPr txBox="1"/>
                        <wps:spPr>
                          <a:xfrm>
                            <a:off x="4578285" y="362990"/>
                            <a:ext cx="447675" cy="292872"/>
                          </a:xfrm>
                          <a:prstGeom prst="rect">
                            <a:avLst/>
                          </a:prstGeom>
                          <a:noFill/>
                        </wps:spPr>
                        <wps:bodyPr wrap="square" rtlCol="0">
                          <a:noAutofit/>
                        </wps:bodyPr>
                      </wps:wsp>
                    </wpg:wgp>
                  </a:graphicData>
                </a:graphic>
                <wp14:sizeRelH relativeFrom="margin">
                  <wp14:pctWidth>0</wp14:pctWidth>
                </wp14:sizeRelH>
              </wp:anchor>
            </w:drawing>
          </mc:Choice>
          <mc:Fallback>
            <w:pict>
              <v:group w14:anchorId="4AC78D4F" id="Group 1" o:spid="_x0000_s1061" style="position:absolute;margin-left:-29.25pt;margin-top:7.35pt;width:484.5pt;height:124.9pt;z-index:251658245;mso-width-relative:margin" coordsize="53009,1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">
                <v:group id="Group 1618716219" o:spid="_x0000_s1062" style="position:absolute;width:53009;height:12710" coordsize="44526,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">
                  <v:shape id="Arrow: Pentagon 155172391" o:spid="_x0000_s1063" type="#_x0000_t15" style="position:absolute;left:3411;top:1057;width:41115;height:7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" adj="19733" fillcolor="#b2e6eb" strokecolor="#b2e6eb" strokeweight="1pt"/>
                  <v:shape id="Flowchart: Connector 1914769765" o:spid="_x0000_s1064" type="#_x0000_t120" style="position:absolute;width:987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" fillcolor="window" strokecolor="window" strokeweight="1pt">
                    <v:stroke joinstyle="miter"/>
                  </v:shape>
                  <v:shape id="Flowchart: Connector 373488613" o:spid="_x0000_s1065" type="#_x0000_t120" style="position:absolute;left:2067;top:432;width:9512;height:8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" fillcolor="#00acbc" strokecolor="#00acbc" strokeweight="1pt">
                    <v:stroke joinstyle="miter"/>
                  </v:shape>
                </v:group>
                <v:shape id="TextBox 3" o:spid="_x0000_s1066" type="#_x0000_t202" style="position:absolute;left:14400;top:1783;width:34462;height:10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" filled="f" stroked="f">
                  <v:textbox>
                    <w:txbxContent>
                      <w:p w14:paraId="1F5CEDC4" w14:textId="1C0307F3" w:rsidR="009762A6" w:rsidRPr="0065001F" w:rsidRDefault="0050741C" w:rsidP="009762A6">
                        <w:pPr>
                          <w:spacing w:after="120"/>
                          <w:jc w:val="both"/>
                          <w:rPr>
                            <w:rFonts w:asciiTheme="minorHAnsi" w:cstheme="minorBidi"/>
                            <w:b/>
                            <w:color w:val="060606"/>
                            <w:kern w:val="24"/>
                            <w:sz w:val="26"/>
                            <w:szCs w:val="26"/>
                            <w:lang w:val="en-US"/>
                          </w:rPr>
                        </w:pPr>
                        <w:r w:rsidRPr="0065001F">
                          <w:rPr>
                            <w:rFonts w:asciiTheme="minorHAnsi" w:cstheme="minorBidi"/>
                            <w:b/>
                            <w:color w:val="060606"/>
                            <w:kern w:val="24"/>
                            <w:sz w:val="26"/>
                            <w:szCs w:val="26"/>
                            <w:lang w:val="en-US"/>
                          </w:rPr>
                          <w:t>Introduce requirements to provide</w:t>
                        </w:r>
                        <w:r w:rsidR="009762A6" w:rsidRPr="0065001F">
                          <w:rPr>
                            <w:rFonts w:asciiTheme="minorHAnsi" w:cstheme="minorBidi"/>
                            <w:b/>
                            <w:color w:val="060606"/>
                            <w:kern w:val="24"/>
                            <w:sz w:val="26"/>
                            <w:szCs w:val="26"/>
                            <w:lang w:val="en-US"/>
                          </w:rPr>
                          <w:t xml:space="preserve"> additional measures and supports for extreme threat prisoners, and other prisoners, to mitigate the impact of long periods of segregation. </w:t>
                        </w:r>
                      </w:p>
                    </w:txbxContent>
                  </v:textbox>
                </v:shape>
                <v:shape id="TextBox 27" o:spid="_x0000_s1067" type="#_x0000_t202" style="position:absolute;left:45782;top:3629;width:4477;height:2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" filled="f" stroked="f"/>
              </v:group>
            </w:pict>
          </mc:Fallback>
        </mc:AlternateContent>
      </w:r>
    </w:p>
    <w:p w14:paraId="639696C7" w14:textId="0E43B73A" w:rsidR="00521311" w:rsidRDefault="001B6023" w:rsidP="00383DF8">
      <w:r>
        <w:rPr>
          <w:noProof/>
        </w:rPr>
        <w:drawing>
          <wp:anchor distT="0" distB="0" distL="114300" distR="114300" simplePos="0" relativeHeight="251658252" behindDoc="0" locked="0" layoutInCell="1" allowOverlap="1" wp14:anchorId="7AD9D6A9" wp14:editId="5A9C5A78">
            <wp:simplePos x="0" y="0"/>
            <wp:positionH relativeFrom="column">
              <wp:posOffset>59761</wp:posOffset>
            </wp:positionH>
            <wp:positionV relativeFrom="paragraph">
              <wp:posOffset>264795</wp:posOffset>
            </wp:positionV>
            <wp:extent cx="1066061" cy="609600"/>
            <wp:effectExtent l="0" t="0" r="1270" b="0"/>
            <wp:wrapNone/>
            <wp:docPr id="49" name="Graphic 48" descr="Open hand with solid fill">
              <a:extLst xmlns:a="http://schemas.openxmlformats.org/drawingml/2006/main">
                <a:ext uri="{FF2B5EF4-FFF2-40B4-BE49-F238E27FC236}">
                  <a16:creationId xmlns:a16="http://schemas.microsoft.com/office/drawing/2014/main" id="{C9F6391C-7D27-ED0C-AF95-E7F78CE64A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8" descr="Open hand with solid fill">
                      <a:extLst>
                        <a:ext uri="{FF2B5EF4-FFF2-40B4-BE49-F238E27FC236}">
                          <a16:creationId xmlns:a16="http://schemas.microsoft.com/office/drawing/2014/main" id="{C9F6391C-7D27-ED0C-AF95-E7F78CE64AD1}"/>
                        </a:ext>
                      </a:extLst>
                    </pic:cNvPr>
                    <pic:cNvPicPr>
                      <a:picLocks noChangeAspect="1"/>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1067708" cy="610542"/>
                    </a:xfrm>
                    <a:prstGeom prst="rect">
                      <a:avLst/>
                    </a:prstGeom>
                  </pic:spPr>
                </pic:pic>
              </a:graphicData>
            </a:graphic>
            <wp14:sizeRelH relativeFrom="margin">
              <wp14:pctWidth>0</wp14:pctWidth>
            </wp14:sizeRelH>
            <wp14:sizeRelV relativeFrom="margin">
              <wp14:pctHeight>0</wp14:pctHeight>
            </wp14:sizeRelV>
          </wp:anchor>
        </w:drawing>
      </w:r>
    </w:p>
    <w:p w14:paraId="23C9CA68" w14:textId="3EDCEC84" w:rsidR="009762A6" w:rsidRDefault="009762A6" w:rsidP="00383DF8">
      <w:pPr>
        <w:rPr>
          <w:noProof/>
        </w:rPr>
      </w:pPr>
    </w:p>
    <w:p w14:paraId="4C991135" w14:textId="5A5C0E5E" w:rsidR="009762A6" w:rsidRDefault="009762A6" w:rsidP="00383DF8">
      <w:pPr>
        <w:rPr>
          <w:noProof/>
        </w:rPr>
      </w:pPr>
    </w:p>
    <w:p w14:paraId="5C92815B" w14:textId="3D2DB3E8" w:rsidR="009762A6" w:rsidRDefault="009762A6" w:rsidP="00383DF8">
      <w:pPr>
        <w:rPr>
          <w:noProof/>
        </w:rPr>
      </w:pPr>
    </w:p>
    <w:p w14:paraId="1F084424" w14:textId="77777777" w:rsidR="009762A6" w:rsidRDefault="009762A6" w:rsidP="007B3EC3">
      <w:pPr>
        <w:rPr>
          <w:noProof/>
        </w:rPr>
      </w:pPr>
    </w:p>
    <w:p w14:paraId="7EDE34C8" w14:textId="6AA0346E" w:rsidR="00B43CCB" w:rsidRDefault="00B43CCB" w:rsidP="007B3EC3">
      <w:pPr>
        <w:rPr>
          <w:b/>
          <w:bCs/>
        </w:rPr>
      </w:pPr>
      <w:r>
        <w:rPr>
          <w:b/>
          <w:bCs/>
        </w:rPr>
        <w:t>What’s the problem we are trying to address?</w:t>
      </w:r>
    </w:p>
    <w:p w14:paraId="480F5625" w14:textId="546F6FFE" w:rsidR="004846B6" w:rsidRDefault="00966A6A" w:rsidP="007B3EC3">
      <w:r>
        <w:t>Corrections currently manages all e</w:t>
      </w:r>
      <w:r w:rsidR="004846B6">
        <w:t>xtreme threat prisoners</w:t>
      </w:r>
      <w:r w:rsidR="000910F4">
        <w:t xml:space="preserve">, and </w:t>
      </w:r>
      <w:r>
        <w:t>others,</w:t>
      </w:r>
      <w:r w:rsidR="000910F4">
        <w:t xml:space="preserve"> </w:t>
      </w:r>
      <w:r w:rsidR="000C64CE">
        <w:t>using</w:t>
      </w:r>
      <w:r w:rsidR="00FA4576">
        <w:t xml:space="preserve"> segregation </w:t>
      </w:r>
      <w:r w:rsidR="000C64CE">
        <w:t>powers</w:t>
      </w:r>
      <w:r w:rsidR="00FA4576">
        <w:t xml:space="preserve"> to maintain the good order and safety of prisons. </w:t>
      </w:r>
      <w:r w:rsidR="00075606">
        <w:t>Research has</w:t>
      </w:r>
      <w:r w:rsidR="00F76EE8">
        <w:t xml:space="preserve"> demonstrated negative impacts when prisoner</w:t>
      </w:r>
      <w:r w:rsidR="002B09B1">
        <w:t>s spend long periods of time isolated from o</w:t>
      </w:r>
      <w:r w:rsidR="002B7C61">
        <w:t xml:space="preserve">ther </w:t>
      </w:r>
      <w:r w:rsidR="005D68E7">
        <w:t xml:space="preserve">prisoners. </w:t>
      </w:r>
    </w:p>
    <w:p w14:paraId="043267E5" w14:textId="4BBF76A7" w:rsidR="001B6023" w:rsidRDefault="001B6023" w:rsidP="007B3EC3">
      <w:r>
        <w:t xml:space="preserve">We are considering introducing appropriate additional </w:t>
      </w:r>
      <w:r w:rsidR="00A93CEB">
        <w:t>measures</w:t>
      </w:r>
      <w:r>
        <w:t xml:space="preserve"> for extreme threat prisoners</w:t>
      </w:r>
      <w:r w:rsidR="00A93CEB">
        <w:t>, and potentially other prisoners,</w:t>
      </w:r>
      <w:r>
        <w:t xml:space="preserve"> that mitigate against any negative impacts from long-term segregation. There is an opportunity to </w:t>
      </w:r>
      <w:r>
        <w:t>transparently record an obligation for Corrections to mi</w:t>
      </w:r>
      <w:r w:rsidR="00A93CEB">
        <w:t>t</w:t>
      </w:r>
      <w:r>
        <w:t xml:space="preserve">igate the </w:t>
      </w:r>
      <w:r w:rsidR="00A93CEB">
        <w:t>impacts</w:t>
      </w:r>
      <w:r>
        <w:t xml:space="preserve"> and identify the types of actions that prison staff can take to </w:t>
      </w:r>
      <w:r w:rsidR="00A93CEB">
        <w:t>mitigate</w:t>
      </w:r>
      <w:r>
        <w:t xml:space="preserve"> negative impacts on prisoner wellbeing where prisoners are segregated for </w:t>
      </w:r>
      <w:r w:rsidR="00A93CEB">
        <w:t>long-</w:t>
      </w:r>
      <w:r>
        <w:t>periods</w:t>
      </w:r>
      <w:r w:rsidR="00A93CEB">
        <w:t xml:space="preserve">. </w:t>
      </w:r>
    </w:p>
    <w:p w14:paraId="61200B62" w14:textId="77777777" w:rsidR="00DF0325" w:rsidRDefault="00DF0325" w:rsidP="00DF0325">
      <w:r>
        <w:t xml:space="preserve">The options below are not mutually exclusive and could be combined. There are also options as to whether this is provided for in legislation or operational policy. Legislative options will increase accountability of Corrections to all impacted parties and monitoring entities. </w:t>
      </w:r>
    </w:p>
    <w:p w14:paraId="2561A105" w14:textId="77777777" w:rsidR="00DF0325" w:rsidRDefault="00DF0325" w:rsidP="00DF0325">
      <w:r>
        <w:t>In contrast to what we are considering, some jurisdictions, including New South Wales, place limits on entitlements for prisoners they consider to be extreme threats.</w:t>
      </w:r>
    </w:p>
    <w:p w14:paraId="28BEB3BA" w14:textId="2D6AFE4E" w:rsidR="00DF0325" w:rsidRDefault="00DF0325" w:rsidP="00DF0325">
      <w:r>
        <w:t>We would need to identify a segregation timeframe that is appropriate to start providing additional support which could apply to prisoners other than just extreme threat prisoners. This may be relevant for all options below and could relate to segregation periods of over 15 days, over three months, or over six months.</w:t>
      </w:r>
    </w:p>
    <w:p w14:paraId="43656083" w14:textId="3A912C00" w:rsidR="0081320D" w:rsidRDefault="007D11B5" w:rsidP="007B3EC3">
      <w:r w:rsidRPr="00A93CEB">
        <w:rPr>
          <w:b/>
        </w:rPr>
        <w:t>See page</w:t>
      </w:r>
      <w:r w:rsidR="00F30327" w:rsidRPr="00A93CEB">
        <w:rPr>
          <w:b/>
        </w:rPr>
        <w:t>s</w:t>
      </w:r>
      <w:r w:rsidRPr="00A93CEB">
        <w:rPr>
          <w:b/>
        </w:rPr>
        <w:t xml:space="preserve"> </w:t>
      </w:r>
      <w:r w:rsidR="006132FF" w:rsidRPr="00A93CEB">
        <w:rPr>
          <w:b/>
        </w:rPr>
        <w:t>23</w:t>
      </w:r>
      <w:r w:rsidRPr="00A93CEB">
        <w:rPr>
          <w:b/>
        </w:rPr>
        <w:t xml:space="preserve"> </w:t>
      </w:r>
      <w:r w:rsidR="00A7721A" w:rsidRPr="00A93CEB">
        <w:rPr>
          <w:b/>
        </w:rPr>
        <w:t>to 2</w:t>
      </w:r>
      <w:r w:rsidR="006132FF" w:rsidRPr="00A93CEB">
        <w:rPr>
          <w:b/>
        </w:rPr>
        <w:t>5</w:t>
      </w:r>
      <w:r w:rsidR="00A7721A" w:rsidRPr="00A93CEB">
        <w:rPr>
          <w:b/>
        </w:rPr>
        <w:t xml:space="preserve"> </w:t>
      </w:r>
      <w:r w:rsidRPr="00A93CEB">
        <w:rPr>
          <w:b/>
        </w:rPr>
        <w:t xml:space="preserve">of the </w:t>
      </w:r>
      <w:r w:rsidR="00795DA2" w:rsidRPr="00A93CEB">
        <w:rPr>
          <w:b/>
        </w:rPr>
        <w:t>discussion</w:t>
      </w:r>
      <w:r w:rsidRPr="00A93CEB">
        <w:rPr>
          <w:b/>
        </w:rPr>
        <w:t xml:space="preserve"> document for more detail and our analysis of the options.</w:t>
      </w:r>
      <w:r w:rsidR="001670BC" w:rsidDel="001670BC">
        <w:rPr>
          <w:b/>
          <w:bCs/>
        </w:rPr>
        <w:t xml:space="preserve"> </w:t>
      </w:r>
    </w:p>
    <w:p w14:paraId="6ECDE63F" w14:textId="12A5F576" w:rsidR="001670BC" w:rsidRDefault="001670BC" w:rsidP="007B3EC3">
      <w:r>
        <w:rPr>
          <w:noProof/>
        </w:rPr>
        <w:drawing>
          <wp:inline distT="0" distB="0" distL="0" distR="0" wp14:anchorId="5EA22E74" wp14:editId="505ED0EB">
            <wp:extent cx="5295688" cy="2349382"/>
            <wp:effectExtent l="0" t="0" r="635" b="0"/>
            <wp:docPr id="171565199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26260" cy="2362945"/>
                    </a:xfrm>
                    <a:prstGeom prst="rect">
                      <a:avLst/>
                    </a:prstGeom>
                    <a:noFill/>
                  </pic:spPr>
                </pic:pic>
              </a:graphicData>
            </a:graphic>
          </wp:inline>
        </w:drawing>
      </w:r>
    </w:p>
    <w:p w14:paraId="2A0F4F76" w14:textId="6BFE8B8B" w:rsidR="00780F0E" w:rsidRPr="00F60B81" w:rsidRDefault="00243A7B" w:rsidP="00243A7B">
      <w:pPr>
        <w:rPr>
          <w:b/>
          <w:bCs/>
          <w:sz w:val="24"/>
          <w:szCs w:val="24"/>
        </w:rPr>
      </w:pPr>
      <w:r w:rsidRPr="00E26322">
        <w:rPr>
          <w:b/>
          <w:sz w:val="28"/>
          <w:szCs w:val="28"/>
        </w:rPr>
        <w:t xml:space="preserve">Questions we seek your feedback on for topic </w:t>
      </w:r>
      <w:r w:rsidR="003005DD">
        <w:rPr>
          <w:b/>
          <w:sz w:val="28"/>
          <w:szCs w:val="28"/>
        </w:rPr>
        <w:t>2d</w:t>
      </w:r>
      <w:r>
        <w:rPr>
          <w:b/>
          <w:sz w:val="28"/>
          <w:szCs w:val="28"/>
        </w:rPr>
        <w:t xml:space="preserve">: </w:t>
      </w:r>
      <w:r w:rsidR="00AA271A">
        <w:rPr>
          <w:b/>
          <w:sz w:val="28"/>
          <w:szCs w:val="28"/>
        </w:rPr>
        <w:t xml:space="preserve">Additional supports for extreme threat prisoners on long term segregation to mitigate negative </w:t>
      </w:r>
      <w:r w:rsidR="00AA271A">
        <w:rPr>
          <w:b/>
          <w:sz w:val="28"/>
          <w:szCs w:val="28"/>
        </w:rPr>
        <w:t>impacts</w:t>
      </w:r>
    </w:p>
    <w:p w14:paraId="65E1ABCF" w14:textId="4D2BF2D2" w:rsidR="00A45614" w:rsidRPr="00015E26" w:rsidRDefault="00A45614" w:rsidP="00A45614">
      <w:pPr>
        <w:rPr>
          <w:b/>
          <w:bCs/>
        </w:rPr>
      </w:pPr>
      <w:r w:rsidRPr="00015E26">
        <w:rPr>
          <w:b/>
          <w:bCs/>
        </w:rPr>
        <w:t xml:space="preserve">You may wish to consider </w:t>
      </w:r>
      <w:r>
        <w:rPr>
          <w:b/>
          <w:bCs/>
        </w:rPr>
        <w:t>the following</w:t>
      </w:r>
      <w:r w:rsidRPr="00015E26">
        <w:rPr>
          <w:b/>
          <w:bCs/>
        </w:rPr>
        <w:t xml:space="preserve"> criteria as you give us your feedback on the options</w:t>
      </w:r>
      <w:r>
        <w:rPr>
          <w:b/>
          <w:bCs/>
        </w:rPr>
        <w:t>:</w:t>
      </w:r>
    </w:p>
    <w:tbl>
      <w:tblPr>
        <w:tblStyle w:val="TableGrid"/>
        <w:tblW w:w="8508" w:type="dxa"/>
        <w:tblInd w:w="-1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text1" w:themeFillTint="33"/>
        <w:tblLook w:val="04A0" w:firstRow="1" w:lastRow="0" w:firstColumn="1" w:lastColumn="0" w:noHBand="0" w:noVBand="1"/>
      </w:tblPr>
      <w:tblGrid>
        <w:gridCol w:w="4263"/>
        <w:gridCol w:w="4245"/>
      </w:tblGrid>
      <w:tr w:rsidR="00950E63" w:rsidRPr="00B30FA7" w14:paraId="77C9CBE0" w14:textId="77777777" w:rsidTr="0007169F">
        <w:tc>
          <w:tcPr>
            <w:tcW w:w="4263" w:type="dxa"/>
            <w:shd w:val="clear" w:color="auto" w:fill="FCE4D2" w:themeFill="accent2" w:themeFillTint="33"/>
          </w:tcPr>
          <w:p w14:paraId="0D27E27B" w14:textId="77777777" w:rsidR="00950E63" w:rsidRPr="00B30FA7" w:rsidRDefault="00950E63">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Pr>
                <w:color w:val="222222" w:themeColor="text1" w:themeShade="80"/>
              </w:rPr>
              <w:t>Promotes better prisoner outcomes</w:t>
            </w:r>
          </w:p>
        </w:tc>
        <w:tc>
          <w:tcPr>
            <w:tcW w:w="4245" w:type="dxa"/>
            <w:shd w:val="clear" w:color="auto" w:fill="FCE4D2" w:themeFill="accent2" w:themeFillTint="33"/>
          </w:tcPr>
          <w:p w14:paraId="4E2836C4" w14:textId="77777777" w:rsidR="00950E63" w:rsidRPr="00B30FA7" w:rsidRDefault="00950E63">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Practical to implement and responsive</w:t>
            </w:r>
          </w:p>
        </w:tc>
      </w:tr>
      <w:tr w:rsidR="00950E63" w:rsidRPr="00B30FA7" w14:paraId="33C83879" w14:textId="77777777" w:rsidTr="0007169F">
        <w:tc>
          <w:tcPr>
            <w:tcW w:w="4263" w:type="dxa"/>
            <w:shd w:val="clear" w:color="auto" w:fill="FCE4D2" w:themeFill="accent2" w:themeFillTint="33"/>
          </w:tcPr>
          <w:p w14:paraId="139F45F1" w14:textId="77777777" w:rsidR="00950E63" w:rsidRPr="00B30FA7" w:rsidRDefault="00950E63">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Transparency and accountability</w:t>
            </w:r>
          </w:p>
        </w:tc>
        <w:tc>
          <w:tcPr>
            <w:tcW w:w="4245" w:type="dxa"/>
            <w:shd w:val="clear" w:color="auto" w:fill="FCE4D2" w:themeFill="accent2" w:themeFillTint="33"/>
          </w:tcPr>
          <w:p w14:paraId="604AE1E0" w14:textId="77777777" w:rsidR="00950E63" w:rsidRPr="00B30FA7" w:rsidRDefault="00950E63">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 xml:space="preserve">Complies with human rights </w:t>
            </w:r>
            <w:r>
              <w:rPr>
                <w:color w:val="222222" w:themeColor="text1" w:themeShade="80"/>
              </w:rPr>
              <w:t>obligations</w:t>
            </w:r>
          </w:p>
        </w:tc>
      </w:tr>
      <w:tr w:rsidR="00950E63" w:rsidRPr="00B30FA7" w14:paraId="3D85F8AD" w14:textId="77777777" w:rsidTr="0007169F">
        <w:tc>
          <w:tcPr>
            <w:tcW w:w="4263" w:type="dxa"/>
            <w:shd w:val="clear" w:color="auto" w:fill="FCE4D2" w:themeFill="accent2" w:themeFillTint="33"/>
          </w:tcPr>
          <w:p w14:paraId="232B5B97" w14:textId="77777777" w:rsidR="00950E63" w:rsidRPr="00B30FA7" w:rsidRDefault="00950E63">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Pr>
                <w:color w:val="222222" w:themeColor="text1" w:themeShade="80"/>
              </w:rPr>
              <w:t>Contributes to safety</w:t>
            </w:r>
          </w:p>
        </w:tc>
        <w:tc>
          <w:tcPr>
            <w:tcW w:w="4245" w:type="dxa"/>
            <w:shd w:val="clear" w:color="auto" w:fill="FCE4D2" w:themeFill="accent2" w:themeFillTint="33"/>
          </w:tcPr>
          <w:p w14:paraId="51657D55" w14:textId="77777777" w:rsidR="00950E63" w:rsidRPr="00B30FA7" w:rsidRDefault="00950E63">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Pr>
                <w:color w:val="222222" w:themeColor="text1" w:themeShade="80"/>
              </w:rPr>
              <w:t>Contributes to better outcomes for Māori</w:t>
            </w:r>
          </w:p>
        </w:tc>
      </w:tr>
    </w:tbl>
    <w:p w14:paraId="601FCDAF" w14:textId="0F957F01" w:rsidR="00AE3C68" w:rsidRPr="00F04389" w:rsidRDefault="00950E63" w:rsidP="00F60B81">
      <w:pPr>
        <w:widowControl w:val="0"/>
        <w:tabs>
          <w:tab w:val="left" w:pos="487"/>
        </w:tabs>
        <w:autoSpaceDE w:val="0"/>
        <w:autoSpaceDN w:val="0"/>
        <w:spacing w:before="46" w:after="120" w:line="18" w:lineRule="atLeast"/>
        <w:ind w:right="306"/>
        <w:rPr>
          <w:i/>
          <w:iCs/>
          <w:color w:val="222222" w:themeColor="text1" w:themeShade="80"/>
        </w:rPr>
      </w:pPr>
      <w:r>
        <w:rPr>
          <w:i/>
          <w:iCs/>
          <w:color w:val="222222" w:themeColor="text1" w:themeShade="80"/>
        </w:rPr>
        <w:br/>
      </w:r>
      <w:r w:rsidR="00AE3C68" w:rsidRPr="00F04389">
        <w:rPr>
          <w:i/>
          <w:iCs/>
          <w:color w:val="222222" w:themeColor="text1" w:themeShade="80"/>
        </w:rPr>
        <w:t xml:space="preserve">More information about how to </w:t>
      </w:r>
      <w:r w:rsidR="00604DF5">
        <w:rPr>
          <w:i/>
          <w:iCs/>
          <w:color w:val="222222" w:themeColor="text1" w:themeShade="80"/>
        </w:rPr>
        <w:t>use</w:t>
      </w:r>
      <w:r w:rsidR="00AE3C68" w:rsidRPr="00F04389">
        <w:rPr>
          <w:i/>
          <w:iCs/>
          <w:color w:val="222222" w:themeColor="text1" w:themeShade="80"/>
        </w:rPr>
        <w:t xml:space="preserve"> these criteria is on page 4 </w:t>
      </w:r>
      <w:r w:rsidR="00795DA2">
        <w:rPr>
          <w:i/>
          <w:iCs/>
          <w:color w:val="222222" w:themeColor="text1" w:themeShade="80"/>
        </w:rPr>
        <w:t>and 5</w:t>
      </w:r>
      <w:r w:rsidR="00AE3C68" w:rsidRPr="00F04389">
        <w:rPr>
          <w:i/>
          <w:iCs/>
          <w:color w:val="222222" w:themeColor="text1" w:themeShade="80"/>
        </w:rPr>
        <w:t xml:space="preserve"> of the </w:t>
      </w:r>
      <w:r w:rsidR="00795DA2">
        <w:rPr>
          <w:i/>
          <w:iCs/>
          <w:color w:val="222222" w:themeColor="text1" w:themeShade="80"/>
        </w:rPr>
        <w:t>discussion</w:t>
      </w:r>
      <w:r w:rsidR="00B02307">
        <w:rPr>
          <w:i/>
          <w:iCs/>
          <w:color w:val="222222" w:themeColor="text1" w:themeShade="80"/>
        </w:rPr>
        <w:t xml:space="preserve"> </w:t>
      </w:r>
      <w:proofErr w:type="gramStart"/>
      <w:r w:rsidR="00B02307">
        <w:rPr>
          <w:i/>
          <w:iCs/>
          <w:color w:val="222222" w:themeColor="text1" w:themeShade="80"/>
        </w:rPr>
        <w:t>d</w:t>
      </w:r>
      <w:r w:rsidR="00AE3C68" w:rsidRPr="00F04389">
        <w:rPr>
          <w:i/>
          <w:iCs/>
          <w:color w:val="222222" w:themeColor="text1" w:themeShade="80"/>
        </w:rPr>
        <w:t>ocument</w:t>
      </w:r>
      <w:proofErr w:type="gramEnd"/>
      <w:r w:rsidR="00AE3C68" w:rsidRPr="00F04389">
        <w:rPr>
          <w:i/>
          <w:iCs/>
          <w:color w:val="222222" w:themeColor="text1" w:themeShade="80"/>
        </w:rPr>
        <w:t>.</w:t>
      </w:r>
    </w:p>
    <w:p w14:paraId="1E6DBB04" w14:textId="1866897D" w:rsidR="009F7ABE" w:rsidRDefault="00BB7582" w:rsidP="00F60B81">
      <w:pPr>
        <w:spacing w:before="10" w:after="120"/>
        <w:rPr>
          <w:b/>
          <w:bCs/>
        </w:rPr>
      </w:pPr>
      <w:r>
        <w:rPr>
          <w:b/>
          <w:bCs/>
        </w:rPr>
        <w:t xml:space="preserve">Question </w:t>
      </w:r>
      <w:r w:rsidR="001D7318">
        <w:rPr>
          <w:b/>
          <w:bCs/>
        </w:rPr>
        <w:t>1: What is your preferred option, and why?</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BB7582" w14:paraId="69A74615" w14:textId="77777777">
        <w:tc>
          <w:tcPr>
            <w:tcW w:w="9016" w:type="dxa"/>
            <w:shd w:val="clear" w:color="auto" w:fill="D9D9D9" w:themeFill="text1" w:themeFillTint="33"/>
          </w:tcPr>
          <w:p w14:paraId="06370EF2" w14:textId="77777777" w:rsidR="00BB7582" w:rsidRDefault="00BB7582">
            <w:pPr>
              <w:rPr>
                <w:b/>
                <w:bCs/>
              </w:rPr>
            </w:pPr>
          </w:p>
          <w:p w14:paraId="09451CAE" w14:textId="77777777" w:rsidR="00BB7582" w:rsidRDefault="00BB7582">
            <w:pPr>
              <w:rPr>
                <w:b/>
                <w:bCs/>
              </w:rPr>
            </w:pPr>
          </w:p>
          <w:p w14:paraId="3B69EC9E" w14:textId="77777777" w:rsidR="00BB7582" w:rsidRDefault="00BB7582">
            <w:pPr>
              <w:rPr>
                <w:b/>
                <w:bCs/>
              </w:rPr>
            </w:pPr>
          </w:p>
        </w:tc>
      </w:tr>
    </w:tbl>
    <w:p w14:paraId="441BF76C" w14:textId="04E07177" w:rsidR="004600E4" w:rsidRDefault="009C53CD" w:rsidP="00F60B81">
      <w:pPr>
        <w:spacing w:before="10" w:after="120"/>
        <w:rPr>
          <w:b/>
          <w:bCs/>
        </w:rPr>
      </w:pPr>
      <w:r>
        <w:rPr>
          <w:b/>
          <w:bCs/>
        </w:rPr>
        <w:t>Question 2</w:t>
      </w:r>
      <w:r w:rsidR="001D7318">
        <w:rPr>
          <w:b/>
          <w:bCs/>
        </w:rPr>
        <w:t xml:space="preserve">: Should changes to minimum entitlements apply to </w:t>
      </w:r>
      <w:r w:rsidR="002548E1">
        <w:rPr>
          <w:b/>
          <w:bCs/>
        </w:rPr>
        <w:t>just extreme threat prisoners or all prisoners who experience long-term segregation?</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E406E1" w14:paraId="6BF0ECDD" w14:textId="77777777">
        <w:tc>
          <w:tcPr>
            <w:tcW w:w="9016" w:type="dxa"/>
            <w:shd w:val="clear" w:color="auto" w:fill="D9D9D9" w:themeFill="text1" w:themeFillTint="33"/>
          </w:tcPr>
          <w:p w14:paraId="4D493348" w14:textId="77777777" w:rsidR="00E406E1" w:rsidRDefault="00E406E1">
            <w:pPr>
              <w:rPr>
                <w:b/>
                <w:bCs/>
              </w:rPr>
            </w:pPr>
          </w:p>
          <w:p w14:paraId="0C41265A" w14:textId="77777777" w:rsidR="00E406E1" w:rsidRDefault="00E406E1">
            <w:pPr>
              <w:rPr>
                <w:b/>
                <w:bCs/>
              </w:rPr>
            </w:pPr>
          </w:p>
          <w:p w14:paraId="3A691254" w14:textId="77777777" w:rsidR="00E406E1" w:rsidRDefault="00E406E1">
            <w:pPr>
              <w:rPr>
                <w:b/>
                <w:bCs/>
              </w:rPr>
            </w:pPr>
          </w:p>
        </w:tc>
      </w:tr>
    </w:tbl>
    <w:p w14:paraId="0A205B16" w14:textId="03120A60" w:rsidR="0056221A" w:rsidRDefault="00E406E1" w:rsidP="00F60B81">
      <w:pPr>
        <w:spacing w:before="10" w:after="120"/>
        <w:rPr>
          <w:b/>
          <w:bCs/>
        </w:rPr>
      </w:pPr>
      <w:r>
        <w:rPr>
          <w:b/>
          <w:bCs/>
        </w:rPr>
        <w:t xml:space="preserve">Question </w:t>
      </w:r>
      <w:r w:rsidR="00856B85">
        <w:rPr>
          <w:b/>
          <w:bCs/>
        </w:rPr>
        <w:t xml:space="preserve">3: What is an appropriate time before someone </w:t>
      </w:r>
      <w:proofErr w:type="gramStart"/>
      <w:r w:rsidR="00856B85">
        <w:rPr>
          <w:b/>
          <w:bCs/>
        </w:rPr>
        <w:t>is considered to be</w:t>
      </w:r>
      <w:proofErr w:type="gramEnd"/>
      <w:r w:rsidR="00856B85">
        <w:rPr>
          <w:b/>
          <w:bCs/>
        </w:rPr>
        <w:t xml:space="preserve"> on long-term segregation and additional entitlements apply? As an example, over 15 days, three months</w:t>
      </w:r>
      <w:r w:rsidR="00990864">
        <w:rPr>
          <w:b/>
          <w:bCs/>
        </w:rPr>
        <w:t>,</w:t>
      </w:r>
      <w:r w:rsidR="00856B85">
        <w:rPr>
          <w:b/>
          <w:bCs/>
        </w:rPr>
        <w:t xml:space="preserve"> </w:t>
      </w:r>
      <w:r w:rsidR="00D0533C">
        <w:rPr>
          <w:b/>
          <w:bCs/>
        </w:rPr>
        <w:t>or six months?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E406E1" w14:paraId="449A7D70" w14:textId="77777777">
        <w:tc>
          <w:tcPr>
            <w:tcW w:w="9016" w:type="dxa"/>
            <w:shd w:val="clear" w:color="auto" w:fill="D9D9D9" w:themeFill="text1" w:themeFillTint="33"/>
          </w:tcPr>
          <w:p w14:paraId="411097D7" w14:textId="77777777" w:rsidR="00E406E1" w:rsidRDefault="00E406E1">
            <w:pPr>
              <w:rPr>
                <w:b/>
                <w:bCs/>
              </w:rPr>
            </w:pPr>
          </w:p>
          <w:p w14:paraId="349DDEDC" w14:textId="77777777" w:rsidR="00E406E1" w:rsidRDefault="00E406E1">
            <w:pPr>
              <w:rPr>
                <w:b/>
                <w:bCs/>
              </w:rPr>
            </w:pPr>
          </w:p>
          <w:p w14:paraId="277B69E7" w14:textId="77777777" w:rsidR="00E406E1" w:rsidRDefault="00E406E1">
            <w:pPr>
              <w:rPr>
                <w:b/>
                <w:bCs/>
              </w:rPr>
            </w:pPr>
          </w:p>
        </w:tc>
      </w:tr>
    </w:tbl>
    <w:p w14:paraId="447F533C" w14:textId="77CF6220" w:rsidR="003F2E55" w:rsidRPr="00F60B81" w:rsidRDefault="00E83434" w:rsidP="00F60B81">
      <w:pPr>
        <w:spacing w:before="10" w:after="120"/>
        <w:rPr>
          <w:i/>
        </w:rPr>
      </w:pPr>
      <w:r>
        <w:rPr>
          <w:b/>
          <w:bCs/>
        </w:rPr>
        <w:t>Q</w:t>
      </w:r>
      <w:r w:rsidR="000054CE">
        <w:rPr>
          <w:b/>
          <w:bCs/>
        </w:rPr>
        <w:t xml:space="preserve">uestion </w:t>
      </w:r>
      <w:r w:rsidR="00D0533C">
        <w:rPr>
          <w:b/>
          <w:bCs/>
        </w:rPr>
        <w:t xml:space="preserve">4: What additional </w:t>
      </w:r>
      <w:r w:rsidR="006125A4">
        <w:rPr>
          <w:b/>
          <w:bCs/>
        </w:rPr>
        <w:t>entitlements</w:t>
      </w:r>
      <w:r w:rsidR="00D0533C">
        <w:rPr>
          <w:b/>
          <w:bCs/>
        </w:rPr>
        <w:t xml:space="preserve"> do you think will make the most difference to the wellbeing of the prisoner</w:t>
      </w:r>
      <w:r w:rsidR="00C36E63">
        <w:rPr>
          <w:b/>
          <w:bCs/>
        </w:rPr>
        <w: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E406E1" w14:paraId="09B2AB36" w14:textId="77777777">
        <w:tc>
          <w:tcPr>
            <w:tcW w:w="9016" w:type="dxa"/>
            <w:shd w:val="clear" w:color="auto" w:fill="D9D9D9" w:themeFill="text1" w:themeFillTint="33"/>
          </w:tcPr>
          <w:p w14:paraId="4D4214C3" w14:textId="77777777" w:rsidR="00E406E1" w:rsidRDefault="00E406E1">
            <w:pPr>
              <w:rPr>
                <w:b/>
                <w:bCs/>
              </w:rPr>
            </w:pPr>
          </w:p>
          <w:p w14:paraId="7B236091" w14:textId="77777777" w:rsidR="00E406E1" w:rsidRDefault="00E406E1">
            <w:pPr>
              <w:rPr>
                <w:b/>
                <w:bCs/>
              </w:rPr>
            </w:pPr>
          </w:p>
          <w:p w14:paraId="173C91D1" w14:textId="77777777" w:rsidR="00E406E1" w:rsidRDefault="00E406E1">
            <w:pPr>
              <w:rPr>
                <w:b/>
                <w:bCs/>
              </w:rPr>
            </w:pPr>
          </w:p>
        </w:tc>
      </w:tr>
    </w:tbl>
    <w:p w14:paraId="220438C2" w14:textId="790504CF" w:rsidR="00AA271A" w:rsidRPr="00F60B81" w:rsidRDefault="00C36E63" w:rsidP="00AA271A">
      <w:pPr>
        <w:spacing w:before="10" w:after="120"/>
        <w:rPr>
          <w:i/>
        </w:rPr>
      </w:pPr>
      <w:r>
        <w:rPr>
          <w:b/>
          <w:bCs/>
        </w:rPr>
        <w:t>Question 5: Do you agree with our initial analysis of these options? If not, where do you have different views?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AA271A" w14:paraId="72B52E36" w14:textId="77777777" w:rsidTr="00BD1D2A">
        <w:tc>
          <w:tcPr>
            <w:tcW w:w="9016" w:type="dxa"/>
            <w:shd w:val="clear" w:color="auto" w:fill="D9D9D9" w:themeFill="text1" w:themeFillTint="33"/>
          </w:tcPr>
          <w:p w14:paraId="17023A5A" w14:textId="77777777" w:rsidR="00AA271A" w:rsidRDefault="00AA271A" w:rsidP="00BD1D2A">
            <w:pPr>
              <w:rPr>
                <w:b/>
                <w:bCs/>
              </w:rPr>
            </w:pPr>
          </w:p>
          <w:p w14:paraId="4B855A4C" w14:textId="77777777" w:rsidR="00AA271A" w:rsidRDefault="00AA271A" w:rsidP="00BD1D2A">
            <w:pPr>
              <w:rPr>
                <w:b/>
                <w:bCs/>
              </w:rPr>
            </w:pPr>
          </w:p>
          <w:p w14:paraId="55E5FA03" w14:textId="77777777" w:rsidR="00AA271A" w:rsidRDefault="00AA271A" w:rsidP="00BD1D2A">
            <w:pPr>
              <w:rPr>
                <w:b/>
                <w:bCs/>
              </w:rPr>
            </w:pPr>
          </w:p>
        </w:tc>
      </w:tr>
    </w:tbl>
    <w:p w14:paraId="6D23E322" w14:textId="4F22189F" w:rsidR="00CC403C" w:rsidRPr="00CC403C" w:rsidRDefault="00AF7069">
      <w:r>
        <w:br w:type="page"/>
      </w:r>
    </w:p>
    <w:p w14:paraId="71B6BBD6" w14:textId="04E4537D" w:rsidR="000E06DA" w:rsidRDefault="001C64B5" w:rsidP="00C35678">
      <w:pPr>
        <w:pStyle w:val="Heading1"/>
        <w:rPr>
          <w:noProof/>
        </w:rPr>
      </w:pPr>
      <w:bookmarkStart w:id="17" w:name="_Toc174012077"/>
      <w:r w:rsidRPr="6CCAE8F8">
        <w:rPr>
          <w:rFonts w:asciiTheme="minorHAnsi" w:hAnsiTheme="minorHAnsi" w:cstheme="minorBidi"/>
          <w:b/>
        </w:rPr>
        <w:t xml:space="preserve">Topic </w:t>
      </w:r>
      <w:bookmarkEnd w:id="17"/>
      <w:r w:rsidR="00C36E63">
        <w:rPr>
          <w:rFonts w:asciiTheme="minorHAnsi" w:hAnsiTheme="minorHAnsi" w:cstheme="minorBidi"/>
          <w:b/>
        </w:rPr>
        <w:t xml:space="preserve">2e: Management plans to give visibility and structure to prisoner </w:t>
      </w:r>
      <w:r w:rsidR="007C5181">
        <w:rPr>
          <w:rFonts w:asciiTheme="minorHAnsi" w:hAnsiTheme="minorHAnsi" w:cstheme="minorBidi"/>
          <w:b/>
        </w:rPr>
        <w:t xml:space="preserve">progression </w:t>
      </w:r>
      <w:r w:rsidR="00B0005B" w:rsidRPr="6CCAE8F8">
        <w:rPr>
          <w:rFonts w:asciiTheme="minorHAnsi" w:hAnsiTheme="minorHAnsi" w:cstheme="minorBidi"/>
          <w:b/>
        </w:rPr>
        <w:t xml:space="preserve"> </w:t>
      </w:r>
    </w:p>
    <w:p w14:paraId="4546FF3A" w14:textId="19830A87" w:rsidR="00C35678" w:rsidRDefault="00CA14B0" w:rsidP="00D53C61">
      <w:r>
        <w:rPr>
          <w:noProof/>
        </w:rPr>
        <mc:AlternateContent>
          <mc:Choice Requires="wpg">
            <w:drawing>
              <wp:anchor distT="0" distB="0" distL="114300" distR="114300" simplePos="0" relativeHeight="251658244" behindDoc="0" locked="0" layoutInCell="1" allowOverlap="1" wp14:anchorId="1DCF39F5" wp14:editId="34AA4D5B">
                <wp:simplePos x="0" y="0"/>
                <wp:positionH relativeFrom="column">
                  <wp:posOffset>-381000</wp:posOffset>
                </wp:positionH>
                <wp:positionV relativeFrom="paragraph">
                  <wp:posOffset>93345</wp:posOffset>
                </wp:positionV>
                <wp:extent cx="5981700" cy="1586469"/>
                <wp:effectExtent l="0" t="0" r="38100" b="13970"/>
                <wp:wrapNone/>
                <wp:docPr id="50" name="Group 49">
                  <a:extLst xmlns:a="http://schemas.openxmlformats.org/drawingml/2006/main">
                    <a:ext uri="{FF2B5EF4-FFF2-40B4-BE49-F238E27FC236}">
                      <a16:creationId xmlns:a16="http://schemas.microsoft.com/office/drawing/2014/main" id="{3EECD0B1-71EF-D7BA-8BD7-8A526AC95555}"/>
                    </a:ext>
                  </a:extLst>
                </wp:docPr>
                <wp:cNvGraphicFramePr/>
                <a:graphic xmlns:a="http://schemas.openxmlformats.org/drawingml/2006/main">
                  <a:graphicData uri="http://schemas.microsoft.com/office/word/2010/wordprocessingGroup">
                    <wpg:wgp>
                      <wpg:cNvGrpSpPr/>
                      <wpg:grpSpPr>
                        <a:xfrm>
                          <a:off x="0" y="0"/>
                          <a:ext cx="5981700" cy="1586469"/>
                          <a:chOff x="0" y="0"/>
                          <a:chExt cx="5292974" cy="1271017"/>
                        </a:xfrm>
                      </wpg:grpSpPr>
                      <wpg:grpSp>
                        <wpg:cNvPr id="1501068554" name="Group 1501068554">
                          <a:extLst>
                            <a:ext uri="{FF2B5EF4-FFF2-40B4-BE49-F238E27FC236}">
                              <a16:creationId xmlns:a16="http://schemas.microsoft.com/office/drawing/2014/main" id="{F9184453-494D-D28D-C6FA-CAEA385E57DE}"/>
                            </a:ext>
                          </a:extLst>
                        </wpg:cNvPr>
                        <wpg:cNvGrpSpPr/>
                        <wpg:grpSpPr>
                          <a:xfrm>
                            <a:off x="0" y="0"/>
                            <a:ext cx="5292974" cy="1271017"/>
                            <a:chOff x="0" y="0"/>
                            <a:chExt cx="4445923" cy="1028700"/>
                          </a:xfrm>
                        </wpg:grpSpPr>
                        <wps:wsp>
                          <wps:cNvPr id="2127805296" name="Arrow: Pentagon 2127805296">
                            <a:extLst>
                              <a:ext uri="{FF2B5EF4-FFF2-40B4-BE49-F238E27FC236}">
                                <a16:creationId xmlns:a16="http://schemas.microsoft.com/office/drawing/2014/main" id="{2509DC61-5C96-57E4-0C2B-FBB2FFB39A48}"/>
                              </a:ext>
                            </a:extLst>
                          </wps:cNvPr>
                          <wps:cNvSpPr/>
                          <wps:spPr>
                            <a:xfrm>
                              <a:off x="334461" y="88791"/>
                              <a:ext cx="4111462" cy="710670"/>
                            </a:xfrm>
                            <a:prstGeom prst="homePlate">
                              <a:avLst/>
                            </a:prstGeom>
                            <a:solidFill>
                              <a:srgbClr val="B2E6EB"/>
                            </a:solidFill>
                            <a:ln w="12700" cap="flat" cmpd="sng" algn="ctr">
                              <a:solidFill>
                                <a:srgbClr val="B2E6EB"/>
                              </a:solidFill>
                              <a:prstDash val="solid"/>
                              <a:miter lim="800000"/>
                            </a:ln>
                            <a:effectLst/>
                          </wps:spPr>
                          <wps:bodyPr rtlCol="0" anchor="ctr"/>
                        </wps:wsp>
                        <wps:wsp>
                          <wps:cNvPr id="587255361" name="Flowchart: Connector 587255361">
                            <a:extLst>
                              <a:ext uri="{FF2B5EF4-FFF2-40B4-BE49-F238E27FC236}">
                                <a16:creationId xmlns:a16="http://schemas.microsoft.com/office/drawing/2014/main" id="{4ED18D7F-54C1-AA13-89EA-199649ADA23D}"/>
                              </a:ext>
                            </a:extLst>
                          </wps:cNvPr>
                          <wps:cNvSpPr/>
                          <wps:spPr>
                            <a:xfrm>
                              <a:off x="0" y="0"/>
                              <a:ext cx="987171" cy="1028700"/>
                            </a:xfrm>
                            <a:prstGeom prst="flowChartConnector">
                              <a:avLst/>
                            </a:prstGeom>
                            <a:solidFill>
                              <a:sysClr val="window" lastClr="FFFFFF"/>
                            </a:solidFill>
                            <a:ln w="12700" cap="flat" cmpd="sng" algn="ctr">
                              <a:solidFill>
                                <a:sysClr val="window" lastClr="FFFFFF"/>
                              </a:solidFill>
                              <a:prstDash val="solid"/>
                              <a:miter lim="800000"/>
                            </a:ln>
                            <a:effectLst/>
                          </wps:spPr>
                          <wps:bodyPr rtlCol="0" anchor="ctr"/>
                        </wps:wsp>
                        <wps:wsp>
                          <wps:cNvPr id="211379036" name="Flowchart: Connector 211379036">
                            <a:extLst>
                              <a:ext uri="{FF2B5EF4-FFF2-40B4-BE49-F238E27FC236}">
                                <a16:creationId xmlns:a16="http://schemas.microsoft.com/office/drawing/2014/main" id="{D1392571-E434-BD9A-BB15-F2163B008F67}"/>
                              </a:ext>
                            </a:extLst>
                          </wps:cNvPr>
                          <wps:cNvSpPr/>
                          <wps:spPr>
                            <a:xfrm>
                              <a:off x="250372" y="94942"/>
                              <a:ext cx="943765" cy="750547"/>
                            </a:xfrm>
                            <a:prstGeom prst="flowChartConnector">
                              <a:avLst/>
                            </a:prstGeom>
                            <a:solidFill>
                              <a:srgbClr val="00ACBC"/>
                            </a:solidFill>
                            <a:ln w="12700" cap="flat" cmpd="sng" algn="ctr">
                              <a:solidFill>
                                <a:srgbClr val="00ACBC"/>
                              </a:solidFill>
                              <a:prstDash val="solid"/>
                              <a:miter lim="800000"/>
                            </a:ln>
                            <a:effectLst/>
                          </wps:spPr>
                          <wps:bodyPr rtlCol="0" anchor="ctr"/>
                        </wps:wsp>
                      </wpg:grpSp>
                      <wps:wsp>
                        <wps:cNvPr id="817352273" name="TextBox 51">
                          <a:extLst>
                            <a:ext uri="{FF2B5EF4-FFF2-40B4-BE49-F238E27FC236}">
                              <a16:creationId xmlns:a16="http://schemas.microsoft.com/office/drawing/2014/main" id="{C2CDF58E-5C7B-9934-1E57-3F9AFA5E8815}"/>
                            </a:ext>
                          </a:extLst>
                        </wps:cNvPr>
                        <wps:cNvSpPr txBox="1"/>
                        <wps:spPr>
                          <a:xfrm>
                            <a:off x="1472147" y="213499"/>
                            <a:ext cx="3447400" cy="784981"/>
                          </a:xfrm>
                          <a:prstGeom prst="rect">
                            <a:avLst/>
                          </a:prstGeom>
                          <a:noFill/>
                        </wps:spPr>
                        <wps:txbx>
                          <w:txbxContent>
                            <w:p w14:paraId="30BA4FC2" w14:textId="26F08DAF" w:rsidR="00CA14B0" w:rsidRDefault="00BA27D8" w:rsidP="00CA14B0">
                              <w:pPr>
                                <w:spacing w:after="120"/>
                                <w:jc w:val="both"/>
                                <w:rPr>
                                  <w:rFonts w:asciiTheme="minorHAnsi" w:cstheme="minorBidi"/>
                                  <w:color w:val="060606"/>
                                  <w:kern w:val="24"/>
                                  <w:lang w:val="en-US"/>
                                </w:rPr>
                              </w:pPr>
                              <w:r w:rsidRPr="00BA27D8">
                                <w:rPr>
                                  <w:rFonts w:asciiTheme="minorHAnsi" w:cstheme="minorBidi"/>
                                  <w:b/>
                                  <w:color w:val="060606"/>
                                  <w:kern w:val="24"/>
                                  <w:lang w:val="en-US"/>
                                </w:rPr>
                                <w:t xml:space="preserve">There is an opportunity for legislative requirements to be introduced that more transparently demonstrate how extreme threat prisoners, who are managed with a higher level of custodial staffing, are given access to more </w:t>
                              </w:r>
                              <w:proofErr w:type="spellStart"/>
                              <w:r w:rsidRPr="00BA27D8">
                                <w:rPr>
                                  <w:rFonts w:asciiTheme="minorHAnsi" w:cstheme="minorBidi"/>
                                  <w:b/>
                                  <w:color w:val="060606"/>
                                  <w:kern w:val="24"/>
                                  <w:lang w:val="en-US"/>
                                </w:rPr>
                                <w:t>individualised</w:t>
                              </w:r>
                              <w:proofErr w:type="spellEnd"/>
                              <w:r w:rsidRPr="00BA27D8">
                                <w:rPr>
                                  <w:rFonts w:asciiTheme="minorHAnsi" w:cstheme="minorBidi"/>
                                  <w:b/>
                                  <w:color w:val="060606"/>
                                  <w:kern w:val="24"/>
                                  <w:lang w:val="en-US"/>
                                </w:rPr>
                                <w:t xml:space="preserve"> support.</w:t>
                              </w:r>
                            </w:p>
                          </w:txbxContent>
                        </wps:txbx>
                        <wps:bodyPr wrap="square" lIns="91440" tIns="45720" rIns="91440" bIns="45720" rtlCol="0" anchor="t">
                          <a:noAutofit/>
                        </wps:bodyPr>
                      </wps:wsp>
                      <wps:wsp>
                        <wps:cNvPr id="155998104" name="TextBox 52">
                          <a:extLst>
                            <a:ext uri="{FF2B5EF4-FFF2-40B4-BE49-F238E27FC236}">
                              <a16:creationId xmlns:a16="http://schemas.microsoft.com/office/drawing/2014/main" id="{4EDB39AD-F1A1-0436-0406-B00CC5E1A77D}"/>
                            </a:ext>
                          </a:extLst>
                        </wps:cNvPr>
                        <wps:cNvSpPr txBox="1"/>
                        <wps:spPr>
                          <a:xfrm>
                            <a:off x="4578285" y="362990"/>
                            <a:ext cx="447675" cy="292872"/>
                          </a:xfrm>
                          <a:prstGeom prst="rect">
                            <a:avLst/>
                          </a:prstGeom>
                          <a:noFill/>
                        </wps:spPr>
                        <wps:bodyPr wrap="square" rtlCol="0">
                          <a:noAutofit/>
                        </wps:bodyPr>
                      </wps:wsp>
                    </wpg:wgp>
                  </a:graphicData>
                </a:graphic>
                <wp14:sizeRelH relativeFrom="margin">
                  <wp14:pctWidth>0</wp14:pctWidth>
                </wp14:sizeRelH>
              </wp:anchor>
            </w:drawing>
          </mc:Choice>
          <mc:Fallback>
            <w:pict>
              <v:group w14:anchorId="1DCF39F5" id="Group 49" o:spid="_x0000_s1068" style="position:absolute;margin-left:-30pt;margin-top:7.35pt;width:471pt;height:124.9pt;z-index:251658244;mso-width-relative:margin" coordsize="52929,1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">
                <v:group id="Group 1501068554" o:spid="_x0000_s1069" style="position:absolute;width:52929;height:12710" coordsize="44459,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">
                  <v:shape id="Arrow: Pentagon 2127805296" o:spid="_x0000_s1070" type="#_x0000_t15" style="position:absolute;left:3344;top:887;width:41115;height:7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" adj="19733" fillcolor="#b2e6eb" strokecolor="#b2e6eb" strokeweight="1pt"/>
                  <v:shape id="Flowchart: Connector 587255361" o:spid="_x0000_s1071" type="#_x0000_t120" style="position:absolute;width:987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" fillcolor="window" strokecolor="window" strokeweight="1pt">
                    <v:stroke joinstyle="miter"/>
                  </v:shape>
                  <v:shape id="Flowchart: Connector 211379036" o:spid="_x0000_s1072" type="#_x0000_t120" style="position:absolute;left:2503;top:949;width:9438;height:7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" fillcolor="#00acbc" strokecolor="#00acbc" strokeweight="1pt">
                    <v:stroke joinstyle="miter"/>
                  </v:shape>
                </v:group>
                <v:shape id="TextBox 51" o:spid="_x0000_s1073" type="#_x0000_t202" style="position:absolute;left:14721;top:2134;width:34474;height:7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" filled="f" stroked="f">
                  <v:textbox>
                    <w:txbxContent>
                      <w:p w14:paraId="30BA4FC2" w14:textId="26F08DAF" w:rsidR="00CA14B0" w:rsidRDefault="00BA27D8" w:rsidP="00CA14B0">
                        <w:pPr>
                          <w:spacing w:after="120"/>
                          <w:jc w:val="both"/>
                          <w:rPr>
                            <w:rFonts w:asciiTheme="minorHAnsi" w:cstheme="minorBidi"/>
                            <w:color w:val="060606"/>
                            <w:kern w:val="24"/>
                            <w:lang w:val="en-US"/>
                          </w:rPr>
                        </w:pPr>
                        <w:r w:rsidRPr="00BA27D8">
                          <w:rPr>
                            <w:rFonts w:asciiTheme="minorHAnsi" w:cstheme="minorBidi"/>
                            <w:b/>
                            <w:color w:val="060606"/>
                            <w:kern w:val="24"/>
                            <w:lang w:val="en-US"/>
                          </w:rPr>
                          <w:t xml:space="preserve">There is an opportunity for legislative requirements to be introduced that more transparently demonstrate how extreme threat prisoners, who are managed with a higher level of custodial staffing, are given access to more </w:t>
                        </w:r>
                        <w:proofErr w:type="spellStart"/>
                        <w:r w:rsidRPr="00BA27D8">
                          <w:rPr>
                            <w:rFonts w:asciiTheme="minorHAnsi" w:cstheme="minorBidi"/>
                            <w:b/>
                            <w:color w:val="060606"/>
                            <w:kern w:val="24"/>
                            <w:lang w:val="en-US"/>
                          </w:rPr>
                          <w:t>individualised</w:t>
                        </w:r>
                        <w:proofErr w:type="spellEnd"/>
                        <w:r w:rsidRPr="00BA27D8">
                          <w:rPr>
                            <w:rFonts w:asciiTheme="minorHAnsi" w:cstheme="minorBidi"/>
                            <w:b/>
                            <w:color w:val="060606"/>
                            <w:kern w:val="24"/>
                            <w:lang w:val="en-US"/>
                          </w:rPr>
                          <w:t xml:space="preserve"> support.</w:t>
                        </w:r>
                      </w:p>
                    </w:txbxContent>
                  </v:textbox>
                </v:shape>
                <v:shape id="TextBox 52" o:spid="_x0000_s1074" type="#_x0000_t202" style="position:absolute;left:45782;top:3629;width:4477;height:2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" filled="f" stroked="f"/>
              </v:group>
            </w:pict>
          </mc:Fallback>
        </mc:AlternateContent>
      </w:r>
    </w:p>
    <w:p w14:paraId="72D5399E" w14:textId="20CBEAEE" w:rsidR="00CA14B0" w:rsidRDefault="000573A7" w:rsidP="00D53C61">
      <w:pPr>
        <w:rPr>
          <w:b/>
          <w:bCs/>
          <w:noProof/>
        </w:rPr>
      </w:pPr>
      <w:r w:rsidRPr="000573A7">
        <w:rPr>
          <w:b/>
          <w:bCs/>
          <w:noProof/>
        </w:rPr>
        <w:drawing>
          <wp:anchor distT="0" distB="0" distL="114300" distR="114300" simplePos="0" relativeHeight="251658253" behindDoc="0" locked="0" layoutInCell="1" allowOverlap="1" wp14:anchorId="4B9F0A5F" wp14:editId="54D8B5FA">
            <wp:simplePos x="0" y="0"/>
            <wp:positionH relativeFrom="column">
              <wp:posOffset>238125</wp:posOffset>
            </wp:positionH>
            <wp:positionV relativeFrom="paragraph">
              <wp:posOffset>140970</wp:posOffset>
            </wp:positionV>
            <wp:extent cx="809085" cy="809085"/>
            <wp:effectExtent l="0" t="0" r="0" b="0"/>
            <wp:wrapNone/>
            <wp:docPr id="20" name="Graphic 19" descr="Mental Health with solid fill">
              <a:extLst xmlns:a="http://schemas.openxmlformats.org/drawingml/2006/main">
                <a:ext uri="{FF2B5EF4-FFF2-40B4-BE49-F238E27FC236}">
                  <a16:creationId xmlns:a16="http://schemas.microsoft.com/office/drawing/2014/main" id="{02682763-F536-45C5-3BBC-BBFE6DC982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ic 19" descr="Mental Health with solid fill">
                      <a:extLst>
                        <a:ext uri="{FF2B5EF4-FFF2-40B4-BE49-F238E27FC236}">
                          <a16:creationId xmlns:a16="http://schemas.microsoft.com/office/drawing/2014/main" id="{02682763-F536-45C5-3BBC-BBFE6DC982F3}"/>
                        </a:ext>
                      </a:extLst>
                    </pic:cNvPr>
                    <pic:cNvPicPr>
                      <a:picLocks noChangeAspect="1"/>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809085" cy="809085"/>
                    </a:xfrm>
                    <a:prstGeom prst="rect">
                      <a:avLst/>
                    </a:prstGeom>
                  </pic:spPr>
                </pic:pic>
              </a:graphicData>
            </a:graphic>
          </wp:anchor>
        </w:drawing>
      </w:r>
    </w:p>
    <w:p w14:paraId="6EF92CDE" w14:textId="682DFC21" w:rsidR="00CA14B0" w:rsidRDefault="00CA14B0" w:rsidP="00D53C61">
      <w:pPr>
        <w:rPr>
          <w:b/>
          <w:bCs/>
          <w:noProof/>
        </w:rPr>
      </w:pPr>
    </w:p>
    <w:p w14:paraId="66EBB921" w14:textId="047BE7B7" w:rsidR="00CA14B0" w:rsidRDefault="00CA14B0" w:rsidP="00D53C61">
      <w:pPr>
        <w:rPr>
          <w:b/>
          <w:bCs/>
          <w:noProof/>
        </w:rPr>
      </w:pPr>
    </w:p>
    <w:p w14:paraId="7017A51B" w14:textId="77777777" w:rsidR="00CA14B0" w:rsidRDefault="00CA14B0" w:rsidP="00D53C61">
      <w:pPr>
        <w:rPr>
          <w:b/>
          <w:bCs/>
          <w:noProof/>
        </w:rPr>
      </w:pPr>
    </w:p>
    <w:p w14:paraId="31A6EFA6" w14:textId="5C0D51C7" w:rsidR="00CA14B0" w:rsidRDefault="00CA14B0" w:rsidP="00D53C61">
      <w:pPr>
        <w:rPr>
          <w:b/>
          <w:bCs/>
          <w:noProof/>
        </w:rPr>
      </w:pPr>
    </w:p>
    <w:p w14:paraId="57863F6E" w14:textId="6391DC3D" w:rsidR="00D44474" w:rsidRDefault="00365700" w:rsidP="00D53C61">
      <w:pPr>
        <w:rPr>
          <w:b/>
          <w:bCs/>
          <w:noProof/>
        </w:rPr>
      </w:pPr>
      <w:r>
        <w:rPr>
          <w:b/>
          <w:bCs/>
          <w:noProof/>
        </w:rPr>
        <w:t>What’s the problem we are trying to address?</w:t>
      </w:r>
    </w:p>
    <w:p w14:paraId="445A403E" w14:textId="1F84B33E" w:rsidR="00D44474" w:rsidRDefault="006122B1" w:rsidP="00D53C61">
      <w:r>
        <w:t xml:space="preserve">Most extreme threat prisoners do not meet the eligibility criteria to attend group rehabilitation programmes such as for sexual and violent offending, education, or cultural programmes. Instead, these prisoners are offered </w:t>
      </w:r>
      <w:proofErr w:type="gramStart"/>
      <w:r>
        <w:t>highly-individualised</w:t>
      </w:r>
      <w:proofErr w:type="gramEnd"/>
      <w:r>
        <w:t xml:space="preserve"> one-to-one sessions with a psychologist </w:t>
      </w:r>
      <w:r w:rsidR="003F6ABF">
        <w:t>as well as other service providers or educators</w:t>
      </w:r>
      <w:r>
        <w:t xml:space="preserve"> to meet their ne</w:t>
      </w:r>
      <w:r>
        <w:t>eds</w:t>
      </w:r>
      <w:r>
        <w:t>. The goal</w:t>
      </w:r>
      <w:r w:rsidR="00C31CFD">
        <w:t xml:space="preserve"> of our proposed legislative change</w:t>
      </w:r>
      <w:r>
        <w:t xml:space="preserve"> is to</w:t>
      </w:r>
      <w:r w:rsidR="008A3BEF">
        <w:t xml:space="preserve"> provide confidence </w:t>
      </w:r>
      <w:r w:rsidR="00361318">
        <w:t xml:space="preserve">to prisoners, monitoring entities, and others </w:t>
      </w:r>
      <w:r w:rsidR="008A3BEF">
        <w:t xml:space="preserve">that Corrections is supporting prisoners to make progress </w:t>
      </w:r>
      <w:r w:rsidR="00655808">
        <w:t xml:space="preserve">in their rehabilitation </w:t>
      </w:r>
      <w:r w:rsidR="008A3BEF">
        <w:t xml:space="preserve">and use their time constructively. </w:t>
      </w:r>
    </w:p>
    <w:p w14:paraId="18B9DD35" w14:textId="6AC863F9" w:rsidR="00B4385A" w:rsidRDefault="007D7C62" w:rsidP="00D53C61">
      <w:pPr>
        <w:rPr>
          <w:b/>
          <w:bCs/>
        </w:rPr>
      </w:pPr>
      <w:r w:rsidRPr="009105B6">
        <w:rPr>
          <w:b/>
        </w:rPr>
        <w:t xml:space="preserve">See pages </w:t>
      </w:r>
      <w:r w:rsidR="006132FF" w:rsidRPr="009105B6">
        <w:rPr>
          <w:b/>
        </w:rPr>
        <w:t>25</w:t>
      </w:r>
      <w:r w:rsidRPr="009105B6">
        <w:rPr>
          <w:b/>
        </w:rPr>
        <w:t xml:space="preserve"> to 28 of the </w:t>
      </w:r>
      <w:r w:rsidR="00795DA2" w:rsidRPr="009105B6">
        <w:rPr>
          <w:b/>
        </w:rPr>
        <w:t>discussion</w:t>
      </w:r>
      <w:r w:rsidRPr="009105B6">
        <w:rPr>
          <w:b/>
        </w:rPr>
        <w:t xml:space="preserve"> document for more detail and our analysis of the options.</w:t>
      </w:r>
      <w:r w:rsidR="001D0718" w:rsidDel="001D0718">
        <w:rPr>
          <w:b/>
          <w:bCs/>
        </w:rPr>
        <w:t xml:space="preserve"> </w:t>
      </w:r>
    </w:p>
    <w:p w14:paraId="1CF876A6" w14:textId="23578975" w:rsidR="001D0718" w:rsidRDefault="001D0718" w:rsidP="00D53C61">
      <w:pPr>
        <w:rPr>
          <w:b/>
          <w:bCs/>
        </w:rPr>
      </w:pPr>
      <w:r>
        <w:rPr>
          <w:b/>
          <w:bCs/>
          <w:noProof/>
        </w:rPr>
        <w:drawing>
          <wp:inline distT="0" distB="0" distL="0" distR="0" wp14:anchorId="00962E2E" wp14:editId="5A21E22B">
            <wp:extent cx="5680075" cy="1657350"/>
            <wp:effectExtent l="0" t="0" r="0" b="0"/>
            <wp:docPr id="173241185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b="20010"/>
                    <a:stretch/>
                  </pic:blipFill>
                  <pic:spPr bwMode="auto">
                    <a:xfrm>
                      <a:off x="0" y="0"/>
                      <a:ext cx="5682980" cy="1658198"/>
                    </a:xfrm>
                    <a:prstGeom prst="rect">
                      <a:avLst/>
                    </a:prstGeom>
                    <a:noFill/>
                    <a:ln>
                      <a:noFill/>
                    </a:ln>
                    <a:extLst>
                      <a:ext uri="{53640926-AAD7-44D8-BBD7-CCE9431645EC}">
                        <a14:shadowObscured xmlns:a14="http://schemas.microsoft.com/office/drawing/2010/main"/>
                      </a:ext>
                    </a:extLst>
                  </pic:spPr>
                </pic:pic>
              </a:graphicData>
            </a:graphic>
          </wp:inline>
        </w:drawing>
      </w:r>
    </w:p>
    <w:p w14:paraId="2618C593" w14:textId="07D6A1F7" w:rsidR="008E2CB4" w:rsidRDefault="008E2CB4" w:rsidP="00D53C61">
      <w:r w:rsidRPr="00E26322">
        <w:rPr>
          <w:b/>
          <w:sz w:val="28"/>
          <w:szCs w:val="28"/>
        </w:rPr>
        <w:t xml:space="preserve">Questions we seek your feedback on for topic </w:t>
      </w:r>
      <w:r w:rsidR="007C3E16">
        <w:rPr>
          <w:b/>
          <w:sz w:val="28"/>
          <w:szCs w:val="28"/>
        </w:rPr>
        <w:t>2e</w:t>
      </w:r>
      <w:r>
        <w:rPr>
          <w:b/>
          <w:sz w:val="28"/>
          <w:szCs w:val="28"/>
        </w:rPr>
        <w:t>:</w:t>
      </w:r>
      <w:r w:rsidR="00DE7BA9" w:rsidRPr="00DE7BA9">
        <w:t xml:space="preserve"> </w:t>
      </w:r>
      <w:r w:rsidR="007C3E16">
        <w:rPr>
          <w:b/>
          <w:sz w:val="28"/>
          <w:szCs w:val="28"/>
        </w:rPr>
        <w:t>management plans to give visibility and structure to prisoner progression</w:t>
      </w:r>
    </w:p>
    <w:p w14:paraId="5EAF0AD4" w14:textId="651134DD" w:rsidR="007D7C62" w:rsidRDefault="00B04C7A" w:rsidP="00B04C7A">
      <w:pPr>
        <w:rPr>
          <w:b/>
          <w:bCs/>
        </w:rPr>
      </w:pPr>
      <w:r w:rsidRPr="00015E26">
        <w:rPr>
          <w:b/>
          <w:bCs/>
        </w:rPr>
        <w:t xml:space="preserve">You may wish to consider </w:t>
      </w:r>
      <w:r>
        <w:rPr>
          <w:b/>
          <w:bCs/>
        </w:rPr>
        <w:t>the following</w:t>
      </w:r>
      <w:r w:rsidRPr="00015E26">
        <w:rPr>
          <w:b/>
          <w:bCs/>
        </w:rPr>
        <w:t xml:space="preserve"> criteria as you give us your feedback on the options</w:t>
      </w:r>
      <w:r>
        <w:rPr>
          <w:b/>
          <w:bCs/>
        </w:rPr>
        <w:t>:</w:t>
      </w:r>
    </w:p>
    <w:tbl>
      <w:tblPr>
        <w:tblStyle w:val="TableGrid"/>
        <w:tblW w:w="8492" w:type="dxa"/>
        <w:tblInd w:w="-1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text1" w:themeFillTint="33"/>
        <w:tblLook w:val="04A0" w:firstRow="1" w:lastRow="0" w:firstColumn="1" w:lastColumn="0" w:noHBand="0" w:noVBand="1"/>
      </w:tblPr>
      <w:tblGrid>
        <w:gridCol w:w="4258"/>
        <w:gridCol w:w="4234"/>
      </w:tblGrid>
      <w:tr w:rsidR="001D0718" w:rsidRPr="00B30FA7" w14:paraId="1F5CF99E" w14:textId="77777777" w:rsidTr="0007169F">
        <w:tc>
          <w:tcPr>
            <w:tcW w:w="4258" w:type="dxa"/>
            <w:shd w:val="clear" w:color="auto" w:fill="FCE4D2" w:themeFill="accent2" w:themeFillTint="33"/>
          </w:tcPr>
          <w:p w14:paraId="4969FFE4" w14:textId="77777777" w:rsidR="001D0718" w:rsidRPr="00B30FA7" w:rsidRDefault="001D0718">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Pr>
                <w:color w:val="222222" w:themeColor="text1" w:themeShade="80"/>
              </w:rPr>
              <w:t>Promotes better prisoner outcomes</w:t>
            </w:r>
          </w:p>
        </w:tc>
        <w:tc>
          <w:tcPr>
            <w:tcW w:w="4234" w:type="dxa"/>
            <w:shd w:val="clear" w:color="auto" w:fill="FCE4D2" w:themeFill="accent2" w:themeFillTint="33"/>
          </w:tcPr>
          <w:p w14:paraId="028ABC0D" w14:textId="77777777" w:rsidR="001D0718" w:rsidRPr="00B30FA7" w:rsidRDefault="001D0718">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Practical to implement and responsive</w:t>
            </w:r>
          </w:p>
        </w:tc>
      </w:tr>
      <w:tr w:rsidR="001D0718" w:rsidRPr="00B30FA7" w14:paraId="5E344AF7" w14:textId="77777777" w:rsidTr="0007169F">
        <w:tc>
          <w:tcPr>
            <w:tcW w:w="4258" w:type="dxa"/>
            <w:shd w:val="clear" w:color="auto" w:fill="FCE4D2" w:themeFill="accent2" w:themeFillTint="33"/>
          </w:tcPr>
          <w:p w14:paraId="4CE0F366" w14:textId="77777777" w:rsidR="001D0718" w:rsidRPr="00B30FA7" w:rsidRDefault="001D0718">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Transparency and accountability</w:t>
            </w:r>
          </w:p>
        </w:tc>
        <w:tc>
          <w:tcPr>
            <w:tcW w:w="4234" w:type="dxa"/>
            <w:shd w:val="clear" w:color="auto" w:fill="FCE4D2" w:themeFill="accent2" w:themeFillTint="33"/>
          </w:tcPr>
          <w:p w14:paraId="6CE66818" w14:textId="77777777" w:rsidR="001D0718" w:rsidRPr="00B30FA7" w:rsidRDefault="001D0718">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 xml:space="preserve">Complies with human rights </w:t>
            </w:r>
            <w:r>
              <w:rPr>
                <w:color w:val="222222" w:themeColor="text1" w:themeShade="80"/>
              </w:rPr>
              <w:t>obligations</w:t>
            </w:r>
          </w:p>
        </w:tc>
      </w:tr>
      <w:tr w:rsidR="001D0718" w:rsidRPr="00B30FA7" w14:paraId="21A48895" w14:textId="77777777" w:rsidTr="0007169F">
        <w:tc>
          <w:tcPr>
            <w:tcW w:w="4258" w:type="dxa"/>
            <w:shd w:val="clear" w:color="auto" w:fill="FCE4D2" w:themeFill="accent2" w:themeFillTint="33"/>
          </w:tcPr>
          <w:p w14:paraId="172CD574" w14:textId="77777777" w:rsidR="001D0718" w:rsidRPr="00B30FA7" w:rsidRDefault="001D0718">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Pr>
                <w:color w:val="222222" w:themeColor="text1" w:themeShade="80"/>
              </w:rPr>
              <w:t>Contributes to safety</w:t>
            </w:r>
          </w:p>
        </w:tc>
        <w:tc>
          <w:tcPr>
            <w:tcW w:w="4234" w:type="dxa"/>
            <w:shd w:val="clear" w:color="auto" w:fill="FCE4D2" w:themeFill="accent2" w:themeFillTint="33"/>
          </w:tcPr>
          <w:p w14:paraId="2E056FF3" w14:textId="77777777" w:rsidR="001D0718" w:rsidRPr="00B30FA7" w:rsidRDefault="001D0718">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Pr>
                <w:color w:val="222222" w:themeColor="text1" w:themeShade="80"/>
              </w:rPr>
              <w:t>Contributes to better outcomes for Māori</w:t>
            </w:r>
          </w:p>
        </w:tc>
      </w:tr>
    </w:tbl>
    <w:p w14:paraId="403ED9DE" w14:textId="48357BCA" w:rsidR="00AA5F8A" w:rsidRPr="003D7892" w:rsidRDefault="001D0718" w:rsidP="00F60B81">
      <w:pPr>
        <w:widowControl w:val="0"/>
        <w:tabs>
          <w:tab w:val="left" w:pos="487"/>
        </w:tabs>
        <w:autoSpaceDE w:val="0"/>
        <w:autoSpaceDN w:val="0"/>
        <w:spacing w:before="10" w:after="120" w:line="18" w:lineRule="atLeast"/>
        <w:ind w:right="306"/>
        <w:rPr>
          <w:color w:val="222222" w:themeColor="text1" w:themeShade="80"/>
        </w:rPr>
      </w:pPr>
      <w:r>
        <w:rPr>
          <w:i/>
          <w:color w:val="222222" w:themeColor="text1" w:themeShade="80"/>
        </w:rPr>
        <w:br/>
      </w:r>
      <w:r w:rsidR="00B04C7A" w:rsidRPr="00F60B81">
        <w:rPr>
          <w:i/>
          <w:color w:val="222222" w:themeColor="text1" w:themeShade="80"/>
        </w:rPr>
        <w:t xml:space="preserve">More information about how to </w:t>
      </w:r>
      <w:r w:rsidR="00E02241">
        <w:rPr>
          <w:i/>
          <w:iCs/>
          <w:color w:val="222222" w:themeColor="text1" w:themeShade="80"/>
        </w:rPr>
        <w:t>use</w:t>
      </w:r>
      <w:r w:rsidR="00B04C7A" w:rsidRPr="00F60B81">
        <w:rPr>
          <w:i/>
          <w:color w:val="222222" w:themeColor="text1" w:themeShade="80"/>
        </w:rPr>
        <w:t xml:space="preserve"> these criteria is on page 4 </w:t>
      </w:r>
      <w:r w:rsidR="00795DA2">
        <w:rPr>
          <w:i/>
          <w:color w:val="222222" w:themeColor="text1" w:themeShade="80"/>
        </w:rPr>
        <w:t xml:space="preserve">and 5 </w:t>
      </w:r>
      <w:r w:rsidR="00B04C7A" w:rsidRPr="00F60B81">
        <w:rPr>
          <w:i/>
          <w:color w:val="222222" w:themeColor="text1" w:themeShade="80"/>
        </w:rPr>
        <w:t xml:space="preserve">of the </w:t>
      </w:r>
      <w:r w:rsidR="00795DA2">
        <w:rPr>
          <w:i/>
          <w:color w:val="222222" w:themeColor="text1" w:themeShade="80"/>
        </w:rPr>
        <w:t>d</w:t>
      </w:r>
      <w:r w:rsidR="00B04C7A" w:rsidRPr="00F60B81">
        <w:rPr>
          <w:i/>
          <w:color w:val="222222" w:themeColor="text1" w:themeShade="80"/>
        </w:rPr>
        <w:t xml:space="preserve">iscussion </w:t>
      </w:r>
      <w:proofErr w:type="gramStart"/>
      <w:r w:rsidR="00795DA2">
        <w:rPr>
          <w:i/>
          <w:color w:val="222222" w:themeColor="text1" w:themeShade="80"/>
        </w:rPr>
        <w:t>d</w:t>
      </w:r>
      <w:r w:rsidR="00B04C7A" w:rsidRPr="00F60B81">
        <w:rPr>
          <w:i/>
          <w:color w:val="222222" w:themeColor="text1" w:themeShade="80"/>
        </w:rPr>
        <w:t>ocument</w:t>
      </w:r>
      <w:proofErr w:type="gramEnd"/>
      <w:r w:rsidR="00B04C7A" w:rsidRPr="00F60B81">
        <w:rPr>
          <w:i/>
          <w:color w:val="222222" w:themeColor="text1" w:themeShade="80"/>
        </w:rPr>
        <w:t>.</w:t>
      </w:r>
    </w:p>
    <w:p w14:paraId="67507322" w14:textId="6182ED71" w:rsidR="00C21D05" w:rsidRDefault="007C3E16" w:rsidP="00B03FEC">
      <w:pPr>
        <w:rPr>
          <w:b/>
          <w:bCs/>
        </w:rPr>
      </w:pPr>
      <w:r>
        <w:rPr>
          <w:b/>
          <w:bCs/>
        </w:rPr>
        <w:t xml:space="preserve">Question 1: Do you think that a tailored approach </w:t>
      </w:r>
      <w:r w:rsidR="009A5D70">
        <w:rPr>
          <w:b/>
          <w:bCs/>
        </w:rPr>
        <w:t>to rehabi</w:t>
      </w:r>
      <w:r w:rsidR="00D84A57">
        <w:rPr>
          <w:b/>
          <w:bCs/>
        </w:rPr>
        <w:t>litation</w:t>
      </w:r>
      <w:r w:rsidR="009A5D70">
        <w:rPr>
          <w:b/>
          <w:bCs/>
        </w:rPr>
        <w:t xml:space="preserve"> </w:t>
      </w:r>
      <w:r>
        <w:rPr>
          <w:b/>
          <w:bCs/>
        </w:rPr>
        <w:t>is required for extreme threat prisoners to recognise the different way in which they need to be managed?</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A07C83" w14:paraId="7E7B1676" w14:textId="77777777">
        <w:tc>
          <w:tcPr>
            <w:tcW w:w="9016" w:type="dxa"/>
            <w:shd w:val="clear" w:color="auto" w:fill="D9D9D9" w:themeFill="text1" w:themeFillTint="33"/>
          </w:tcPr>
          <w:p w14:paraId="7B61B366" w14:textId="77777777" w:rsidR="00A07C83" w:rsidRDefault="00A07C83">
            <w:pPr>
              <w:rPr>
                <w:b/>
                <w:bCs/>
              </w:rPr>
            </w:pPr>
          </w:p>
          <w:p w14:paraId="6E2C3EA5" w14:textId="77777777" w:rsidR="00A07C83" w:rsidRDefault="00A07C83">
            <w:pPr>
              <w:rPr>
                <w:b/>
                <w:bCs/>
              </w:rPr>
            </w:pPr>
          </w:p>
          <w:p w14:paraId="326C440B" w14:textId="77777777" w:rsidR="00A07C83" w:rsidRDefault="00A07C83">
            <w:pPr>
              <w:rPr>
                <w:b/>
                <w:bCs/>
              </w:rPr>
            </w:pPr>
          </w:p>
        </w:tc>
      </w:tr>
    </w:tbl>
    <w:p w14:paraId="2E8F7721" w14:textId="16F4542B" w:rsidR="004A7A3A" w:rsidRDefault="00A07C83" w:rsidP="00F60B81">
      <w:pPr>
        <w:spacing w:before="10" w:after="120"/>
        <w:rPr>
          <w:b/>
          <w:bCs/>
        </w:rPr>
      </w:pPr>
      <w:r>
        <w:rPr>
          <w:b/>
          <w:bCs/>
        </w:rPr>
        <w:t>Question 2</w:t>
      </w:r>
      <w:r w:rsidR="007C3E16">
        <w:rPr>
          <w:b/>
          <w:bCs/>
        </w:rPr>
        <w:t xml:space="preserve">: What is your preferred option to support </w:t>
      </w:r>
      <w:r w:rsidR="00B46AF2">
        <w:rPr>
          <w:b/>
          <w:bCs/>
        </w:rPr>
        <w:t>extreme threat</w:t>
      </w:r>
      <w:r w:rsidR="007C3E16">
        <w:rPr>
          <w:b/>
          <w:bCs/>
        </w:rPr>
        <w:t xml:space="preserve"> prisoners’ rehabilitation outcomes and opportunities for progression? Please explain why. </w:t>
      </w:r>
      <w:r w:rsidR="004A7A3A">
        <w:rPr>
          <w:b/>
          <w:bCs/>
        </w:rPr>
        <w:t xml:space="preserve">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A07C83" w14:paraId="2CD05B53" w14:textId="77777777">
        <w:tc>
          <w:tcPr>
            <w:tcW w:w="9016" w:type="dxa"/>
            <w:shd w:val="clear" w:color="auto" w:fill="D9D9D9" w:themeFill="text1" w:themeFillTint="33"/>
          </w:tcPr>
          <w:p w14:paraId="7218BC23" w14:textId="77777777" w:rsidR="00A07C83" w:rsidRDefault="00A07C83">
            <w:pPr>
              <w:rPr>
                <w:b/>
                <w:bCs/>
              </w:rPr>
            </w:pPr>
          </w:p>
          <w:p w14:paraId="39F69269" w14:textId="77777777" w:rsidR="00A07C83" w:rsidRDefault="00A07C83">
            <w:pPr>
              <w:rPr>
                <w:b/>
                <w:bCs/>
              </w:rPr>
            </w:pPr>
          </w:p>
          <w:p w14:paraId="435B9E2F" w14:textId="77777777" w:rsidR="00A07C83" w:rsidRDefault="00A07C83">
            <w:pPr>
              <w:rPr>
                <w:b/>
                <w:bCs/>
              </w:rPr>
            </w:pPr>
          </w:p>
        </w:tc>
      </w:tr>
    </w:tbl>
    <w:p w14:paraId="74C845C7" w14:textId="17ABB21D" w:rsidR="00580469" w:rsidRPr="00F60B81" w:rsidRDefault="00C83D94" w:rsidP="00F60B81">
      <w:pPr>
        <w:spacing w:before="10" w:after="120"/>
        <w:rPr>
          <w:i/>
        </w:rPr>
      </w:pPr>
      <w:r>
        <w:rPr>
          <w:b/>
          <w:bCs/>
        </w:rPr>
        <w:t xml:space="preserve">Question </w:t>
      </w:r>
      <w:r w:rsidR="007C3E16">
        <w:rPr>
          <w:b/>
          <w:bCs/>
        </w:rPr>
        <w:t xml:space="preserve">3: Have we captured all the advantages and disadvantages of ensuring that each </w:t>
      </w:r>
      <w:r w:rsidR="00784074">
        <w:rPr>
          <w:b/>
          <w:bCs/>
        </w:rPr>
        <w:t xml:space="preserve">extreme threat </w:t>
      </w:r>
      <w:r w:rsidR="007C3E16">
        <w:rPr>
          <w:b/>
          <w:bCs/>
        </w:rPr>
        <w:t>prisoner has a clear and individualised progression pathway? Are we missing anything?</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A07C83" w14:paraId="501D2A6A" w14:textId="77777777">
        <w:tc>
          <w:tcPr>
            <w:tcW w:w="9016" w:type="dxa"/>
            <w:shd w:val="clear" w:color="auto" w:fill="D9D9D9" w:themeFill="text1" w:themeFillTint="33"/>
          </w:tcPr>
          <w:p w14:paraId="725DDB8B" w14:textId="77777777" w:rsidR="00A07C83" w:rsidRDefault="00A07C83">
            <w:pPr>
              <w:rPr>
                <w:b/>
                <w:bCs/>
              </w:rPr>
            </w:pPr>
          </w:p>
          <w:p w14:paraId="15BC644D" w14:textId="77777777" w:rsidR="00A07C83" w:rsidRDefault="00A07C83">
            <w:pPr>
              <w:rPr>
                <w:b/>
                <w:bCs/>
              </w:rPr>
            </w:pPr>
          </w:p>
          <w:p w14:paraId="77609ABD" w14:textId="77777777" w:rsidR="00A07C83" w:rsidRDefault="00A07C83">
            <w:pPr>
              <w:rPr>
                <w:b/>
                <w:bCs/>
              </w:rPr>
            </w:pPr>
          </w:p>
        </w:tc>
      </w:tr>
    </w:tbl>
    <w:p w14:paraId="529958F9" w14:textId="142F7E7E" w:rsidR="00F17592" w:rsidRDefault="00D41379" w:rsidP="00F60B81">
      <w:pPr>
        <w:spacing w:before="10" w:after="120"/>
        <w:rPr>
          <w:b/>
          <w:bCs/>
        </w:rPr>
      </w:pPr>
      <w:r>
        <w:rPr>
          <w:b/>
          <w:bCs/>
        </w:rPr>
        <w:t xml:space="preserve">Question </w:t>
      </w:r>
      <w:r w:rsidR="007C3E16">
        <w:rPr>
          <w:b/>
          <w:bCs/>
        </w:rPr>
        <w:t xml:space="preserve">4: Are there any other Māori or other cultural perspectives that should be considered?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A07C83" w14:paraId="049C0703" w14:textId="77777777">
        <w:tc>
          <w:tcPr>
            <w:tcW w:w="9016" w:type="dxa"/>
            <w:shd w:val="clear" w:color="auto" w:fill="D9D9D9" w:themeFill="text1" w:themeFillTint="33"/>
          </w:tcPr>
          <w:p w14:paraId="70E94B01" w14:textId="77777777" w:rsidR="00A07C83" w:rsidRDefault="00A07C83">
            <w:pPr>
              <w:rPr>
                <w:b/>
                <w:bCs/>
              </w:rPr>
            </w:pPr>
          </w:p>
          <w:p w14:paraId="40EF6531" w14:textId="77777777" w:rsidR="00A07C83" w:rsidRDefault="00A07C83">
            <w:pPr>
              <w:rPr>
                <w:b/>
                <w:bCs/>
              </w:rPr>
            </w:pPr>
          </w:p>
          <w:p w14:paraId="3B09DE25" w14:textId="77777777" w:rsidR="00A07C83" w:rsidRDefault="00A07C83">
            <w:pPr>
              <w:rPr>
                <w:b/>
                <w:bCs/>
              </w:rPr>
            </w:pPr>
          </w:p>
        </w:tc>
      </w:tr>
    </w:tbl>
    <w:p w14:paraId="129F12F7" w14:textId="242DE05F" w:rsidR="00457507" w:rsidRDefault="007C3E16" w:rsidP="00457507">
      <w:pPr>
        <w:spacing w:before="10" w:after="120"/>
        <w:rPr>
          <w:b/>
          <w:bCs/>
        </w:rPr>
      </w:pPr>
      <w:r>
        <w:rPr>
          <w:b/>
          <w:bCs/>
        </w:rPr>
        <w:t xml:space="preserve">Question 5: Are there any </w:t>
      </w:r>
      <w:r w:rsidR="00457507">
        <w:rPr>
          <w:b/>
          <w:bCs/>
        </w:rPr>
        <w:t>other impacts that we should consider?</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457507" w14:paraId="4E1D8B2F" w14:textId="77777777">
        <w:tc>
          <w:tcPr>
            <w:tcW w:w="9016" w:type="dxa"/>
            <w:shd w:val="clear" w:color="auto" w:fill="D9D9D9" w:themeFill="text1" w:themeFillTint="33"/>
          </w:tcPr>
          <w:p w14:paraId="7BA7538F" w14:textId="77777777" w:rsidR="00457507" w:rsidRDefault="00457507">
            <w:pPr>
              <w:rPr>
                <w:b/>
                <w:bCs/>
              </w:rPr>
            </w:pPr>
          </w:p>
          <w:p w14:paraId="5D3DA03D" w14:textId="77777777" w:rsidR="00457507" w:rsidRDefault="00457507">
            <w:pPr>
              <w:rPr>
                <w:b/>
                <w:bCs/>
              </w:rPr>
            </w:pPr>
          </w:p>
          <w:p w14:paraId="203937C7" w14:textId="77777777" w:rsidR="00457507" w:rsidRDefault="00457507">
            <w:pPr>
              <w:rPr>
                <w:b/>
                <w:bCs/>
              </w:rPr>
            </w:pPr>
          </w:p>
        </w:tc>
      </w:tr>
    </w:tbl>
    <w:p w14:paraId="2AD3BB6B" w14:textId="410C3A6B" w:rsidR="007C3E16" w:rsidRDefault="007C3E16" w:rsidP="007C3E16">
      <w:pPr>
        <w:spacing w:before="10" w:after="120"/>
        <w:rPr>
          <w:b/>
          <w:bCs/>
        </w:rPr>
      </w:pPr>
      <w:r>
        <w:rPr>
          <w:b/>
          <w:bCs/>
        </w:rPr>
        <w:t xml:space="preserve">Question </w:t>
      </w:r>
      <w:r w:rsidR="007E5DBB">
        <w:rPr>
          <w:b/>
          <w:bCs/>
        </w:rPr>
        <w:t>6</w:t>
      </w:r>
      <w:r>
        <w:rPr>
          <w:b/>
          <w:bCs/>
        </w:rPr>
        <w:t xml:space="preserve">: Are there any </w:t>
      </w:r>
      <w:r w:rsidR="00A05C71">
        <w:rPr>
          <w:b/>
          <w:bCs/>
        </w:rPr>
        <w:t>other</w:t>
      </w:r>
      <w:r>
        <w:rPr>
          <w:b/>
          <w:bCs/>
        </w:rPr>
        <w:t xml:space="preserve"> options to address these issues that we should consider?</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7C3E16" w14:paraId="06E2772E" w14:textId="77777777" w:rsidTr="00BD1D2A">
        <w:tc>
          <w:tcPr>
            <w:tcW w:w="9016" w:type="dxa"/>
            <w:shd w:val="clear" w:color="auto" w:fill="D9D9D9" w:themeFill="text1" w:themeFillTint="33"/>
          </w:tcPr>
          <w:p w14:paraId="17C9CCEB" w14:textId="77777777" w:rsidR="007C3E16" w:rsidRDefault="007C3E16" w:rsidP="00BD1D2A">
            <w:pPr>
              <w:rPr>
                <w:b/>
                <w:bCs/>
              </w:rPr>
            </w:pPr>
          </w:p>
          <w:p w14:paraId="33C70D11" w14:textId="77777777" w:rsidR="007C3E16" w:rsidRDefault="007C3E16" w:rsidP="00BD1D2A">
            <w:pPr>
              <w:rPr>
                <w:b/>
                <w:bCs/>
              </w:rPr>
            </w:pPr>
          </w:p>
          <w:p w14:paraId="764D19C4" w14:textId="77777777" w:rsidR="007C3E16" w:rsidRDefault="007C3E16" w:rsidP="00BD1D2A">
            <w:pPr>
              <w:rPr>
                <w:b/>
                <w:bCs/>
              </w:rPr>
            </w:pPr>
          </w:p>
        </w:tc>
      </w:tr>
    </w:tbl>
    <w:p w14:paraId="4FE0A906" w14:textId="77777777" w:rsidR="007328A3" w:rsidRDefault="007328A3" w:rsidP="004955C7">
      <w:pPr>
        <w:pStyle w:val="Heading1"/>
        <w:rPr>
          <w:rFonts w:asciiTheme="minorHAnsi" w:hAnsiTheme="minorHAnsi" w:cstheme="minorBidi"/>
          <w:b/>
        </w:rPr>
      </w:pPr>
    </w:p>
    <w:p w14:paraId="2514DE39" w14:textId="77777777" w:rsidR="007328A3" w:rsidRDefault="007328A3">
      <w:pPr>
        <w:rPr>
          <w:rFonts w:asciiTheme="minorHAnsi" w:eastAsia="Yu Gothic Light" w:hAnsiTheme="minorHAnsi" w:cstheme="minorBidi"/>
          <w:b/>
          <w:color w:val="2F5496"/>
          <w:sz w:val="32"/>
          <w:szCs w:val="32"/>
        </w:rPr>
      </w:pPr>
      <w:r>
        <w:rPr>
          <w:rFonts w:asciiTheme="minorHAnsi" w:hAnsiTheme="minorHAnsi" w:cstheme="minorBidi"/>
          <w:b/>
        </w:rPr>
        <w:br w:type="page"/>
      </w:r>
    </w:p>
    <w:p w14:paraId="5D685F23" w14:textId="62BD816E" w:rsidR="007C3E16" w:rsidRDefault="007C3E16" w:rsidP="004955C7">
      <w:pPr>
        <w:pStyle w:val="Heading1"/>
        <w:rPr>
          <w:rFonts w:asciiTheme="minorHAnsi" w:hAnsiTheme="minorHAnsi" w:cstheme="minorBidi"/>
          <w:b/>
        </w:rPr>
      </w:pPr>
      <w:r w:rsidRPr="6CCAE8F8">
        <w:rPr>
          <w:rFonts w:asciiTheme="minorHAnsi" w:hAnsiTheme="minorHAnsi" w:cstheme="minorBidi"/>
          <w:b/>
        </w:rPr>
        <w:t xml:space="preserve">Topic </w:t>
      </w:r>
      <w:r>
        <w:rPr>
          <w:rFonts w:asciiTheme="minorHAnsi" w:hAnsiTheme="minorHAnsi" w:cstheme="minorBidi"/>
          <w:b/>
        </w:rPr>
        <w:t xml:space="preserve">3a: </w:t>
      </w:r>
      <w:r w:rsidR="0071749A">
        <w:rPr>
          <w:rFonts w:asciiTheme="minorHAnsi" w:hAnsiTheme="minorHAnsi" w:cstheme="minorBidi"/>
          <w:b/>
        </w:rPr>
        <w:t>Introducing the supporting statutory framework for the establishment of a controlled management unit</w:t>
      </w:r>
    </w:p>
    <w:p w14:paraId="66083211" w14:textId="2B40607D" w:rsidR="004955C7" w:rsidRDefault="00544FA2" w:rsidP="007C3E16">
      <w:r>
        <w:rPr>
          <w:noProof/>
        </w:rPr>
        <mc:AlternateContent>
          <mc:Choice Requires="wpg">
            <w:drawing>
              <wp:anchor distT="0" distB="0" distL="114300" distR="114300" simplePos="0" relativeHeight="251658243" behindDoc="0" locked="0" layoutInCell="1" allowOverlap="1" wp14:anchorId="4B727C7F" wp14:editId="4A4F1EE7">
                <wp:simplePos x="0" y="0"/>
                <wp:positionH relativeFrom="column">
                  <wp:posOffset>-419100</wp:posOffset>
                </wp:positionH>
                <wp:positionV relativeFrom="paragraph">
                  <wp:posOffset>55245</wp:posOffset>
                </wp:positionV>
                <wp:extent cx="6105525" cy="1586469"/>
                <wp:effectExtent l="0" t="0" r="47625" b="13970"/>
                <wp:wrapNone/>
                <wp:docPr id="612551403" name="Group 60"/>
                <wp:cNvGraphicFramePr/>
                <a:graphic xmlns:a="http://schemas.openxmlformats.org/drawingml/2006/main">
                  <a:graphicData uri="http://schemas.microsoft.com/office/word/2010/wordprocessingGroup">
                    <wpg:wgp>
                      <wpg:cNvGrpSpPr/>
                      <wpg:grpSpPr>
                        <a:xfrm>
                          <a:off x="0" y="0"/>
                          <a:ext cx="6105525" cy="1586469"/>
                          <a:chOff x="0" y="0"/>
                          <a:chExt cx="5300982" cy="1271017"/>
                        </a:xfrm>
                      </wpg:grpSpPr>
                      <wpg:grpSp>
                        <wpg:cNvPr id="696794719" name="Group 696794719"/>
                        <wpg:cNvGrpSpPr/>
                        <wpg:grpSpPr>
                          <a:xfrm>
                            <a:off x="0" y="0"/>
                            <a:ext cx="5300982" cy="1271017"/>
                            <a:chOff x="0" y="0"/>
                            <a:chExt cx="4452650" cy="1028700"/>
                          </a:xfrm>
                        </wpg:grpSpPr>
                        <wps:wsp>
                          <wps:cNvPr id="1307937796" name="Arrow: Pentagon 1307937796"/>
                          <wps:cNvSpPr/>
                          <wps:spPr>
                            <a:xfrm>
                              <a:off x="341188" y="105729"/>
                              <a:ext cx="4111462" cy="710670"/>
                            </a:xfrm>
                            <a:prstGeom prst="homePlate">
                              <a:avLst/>
                            </a:prstGeom>
                            <a:solidFill>
                              <a:srgbClr val="B2E6EB"/>
                            </a:solidFill>
                            <a:ln w="12700" cap="flat" cmpd="sng" algn="ctr">
                              <a:solidFill>
                                <a:srgbClr val="B2E6EB"/>
                              </a:solidFill>
                              <a:prstDash val="solid"/>
                              <a:miter lim="800000"/>
                            </a:ln>
                            <a:effectLst/>
                          </wps:spPr>
                          <wps:bodyPr rtlCol="0" anchor="ctr"/>
                        </wps:wsp>
                        <wps:wsp>
                          <wps:cNvPr id="422599998" name="Flowchart: Connector 422599998"/>
                          <wps:cNvSpPr/>
                          <wps:spPr>
                            <a:xfrm>
                              <a:off x="0" y="0"/>
                              <a:ext cx="987171" cy="1028700"/>
                            </a:xfrm>
                            <a:prstGeom prst="flowChartConnector">
                              <a:avLst/>
                            </a:prstGeom>
                            <a:solidFill>
                              <a:sysClr val="window" lastClr="FFFFFF"/>
                            </a:solidFill>
                            <a:ln w="12700" cap="flat" cmpd="sng" algn="ctr">
                              <a:solidFill>
                                <a:sysClr val="window" lastClr="FFFFFF"/>
                              </a:solidFill>
                              <a:prstDash val="solid"/>
                              <a:miter lim="800000"/>
                            </a:ln>
                            <a:effectLst/>
                          </wps:spPr>
                          <wps:bodyPr rtlCol="0" anchor="ctr"/>
                        </wps:wsp>
                        <wps:wsp>
                          <wps:cNvPr id="2122417632" name="Flowchart: Connector 2122417632"/>
                          <wps:cNvSpPr/>
                          <wps:spPr>
                            <a:xfrm>
                              <a:off x="250372" y="94942"/>
                              <a:ext cx="943765" cy="750547"/>
                            </a:xfrm>
                            <a:prstGeom prst="flowChartConnector">
                              <a:avLst/>
                            </a:prstGeom>
                            <a:solidFill>
                              <a:srgbClr val="00ACBC"/>
                            </a:solidFill>
                            <a:ln w="12700" cap="flat" cmpd="sng" algn="ctr">
                              <a:solidFill>
                                <a:srgbClr val="00ACBC"/>
                              </a:solidFill>
                              <a:prstDash val="solid"/>
                              <a:miter lim="800000"/>
                            </a:ln>
                            <a:effectLst/>
                          </wps:spPr>
                          <wps:bodyPr rtlCol="0" anchor="ctr"/>
                        </wps:wsp>
                      </wpg:grpSp>
                      <wps:wsp>
                        <wps:cNvPr id="276708678" name="TextBox 62"/>
                        <wps:cNvSpPr txBox="1"/>
                        <wps:spPr>
                          <a:xfrm>
                            <a:off x="1447922" y="165585"/>
                            <a:ext cx="3446778" cy="784981"/>
                          </a:xfrm>
                          <a:prstGeom prst="rect">
                            <a:avLst/>
                          </a:prstGeom>
                          <a:noFill/>
                        </wps:spPr>
                        <wps:txbx>
                          <w:txbxContent>
                            <w:p w14:paraId="672AD885" w14:textId="1BB53C69" w:rsidR="00544FA2" w:rsidRPr="0065001F" w:rsidRDefault="006D4188" w:rsidP="00544FA2">
                              <w:pPr>
                                <w:spacing w:after="120"/>
                                <w:jc w:val="both"/>
                                <w:rPr>
                                  <w:rFonts w:asciiTheme="minorHAnsi" w:cstheme="minorBidi"/>
                                  <w:b/>
                                  <w:color w:val="060606"/>
                                  <w:kern w:val="24"/>
                                  <w:sz w:val="28"/>
                                  <w:szCs w:val="28"/>
                                </w:rPr>
                              </w:pPr>
                              <w:r w:rsidRPr="0065001F">
                                <w:rPr>
                                  <w:rFonts w:asciiTheme="minorHAnsi" w:cstheme="minorBidi"/>
                                  <w:b/>
                                  <w:color w:val="060606"/>
                                  <w:kern w:val="24"/>
                                  <w:sz w:val="28"/>
                                  <w:szCs w:val="28"/>
                                </w:rPr>
                                <w:t xml:space="preserve">Introducing the necessary legal </w:t>
                              </w:r>
                              <w:r w:rsidR="0052772D">
                                <w:rPr>
                                  <w:rFonts w:asciiTheme="minorHAnsi" w:cstheme="minorBidi"/>
                                  <w:b/>
                                  <w:color w:val="060606"/>
                                  <w:kern w:val="24"/>
                                  <w:sz w:val="28"/>
                                  <w:szCs w:val="28"/>
                                </w:rPr>
                                <w:t>powers</w:t>
                              </w:r>
                              <w:r w:rsidR="00B92B26" w:rsidRPr="0065001F">
                                <w:rPr>
                                  <w:rFonts w:asciiTheme="minorHAnsi" w:cstheme="minorBidi"/>
                                  <w:b/>
                                  <w:color w:val="060606"/>
                                  <w:kern w:val="24"/>
                                  <w:sz w:val="28"/>
                                  <w:szCs w:val="28"/>
                                </w:rPr>
                                <w:t xml:space="preserve"> for the existence of a controlled management unit and its effective administration and operation within a host prison site.</w:t>
                              </w:r>
                              <w:r w:rsidR="00544FA2" w:rsidRPr="0065001F">
                                <w:rPr>
                                  <w:rFonts w:asciiTheme="minorHAnsi" w:cstheme="minorBidi"/>
                                  <w:b/>
                                  <w:color w:val="060606"/>
                                  <w:kern w:val="24"/>
                                  <w:sz w:val="28"/>
                                  <w:szCs w:val="28"/>
                                </w:rPr>
                                <w:t xml:space="preserve"> </w:t>
                              </w:r>
                            </w:p>
                          </w:txbxContent>
                        </wps:txbx>
                        <wps:bodyPr wrap="square" lIns="91440" tIns="45720" rIns="91440" bIns="45720" rtlCol="0" anchor="t">
                          <a:noAutofit/>
                        </wps:bodyPr>
                      </wps:wsp>
                      <wps:wsp>
                        <wps:cNvPr id="109794542" name="TextBox 63"/>
                        <wps:cNvSpPr txBox="1"/>
                        <wps:spPr>
                          <a:xfrm>
                            <a:off x="4578285" y="362990"/>
                            <a:ext cx="447675" cy="292872"/>
                          </a:xfrm>
                          <a:prstGeom prst="rect">
                            <a:avLst/>
                          </a:prstGeom>
                          <a:noFill/>
                        </wps:spPr>
                        <wps:bodyPr wrap="square" rtlCol="0">
                          <a:noAutofit/>
                        </wps:bodyPr>
                      </wps:wsp>
                    </wpg:wgp>
                  </a:graphicData>
                </a:graphic>
                <wp14:sizeRelH relativeFrom="margin">
                  <wp14:pctWidth>0</wp14:pctWidth>
                </wp14:sizeRelH>
              </wp:anchor>
            </w:drawing>
          </mc:Choice>
          <mc:Fallback>
            <w:pict>
              <v:group w14:anchorId="4B727C7F" id="Group 60" o:spid="_x0000_s1075" style="position:absolute;margin-left:-33pt;margin-top:4.35pt;width:480.75pt;height:124.9pt;z-index:251658243;mso-width-relative:margin" coordsize="53009,1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">
                <v:group id="Group 696794719" o:spid="_x0000_s1076" style="position:absolute;width:53009;height:12710" coordsize="44526,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">
                  <v:shape id="Arrow: Pentagon 1307937796" o:spid="_x0000_s1077" type="#_x0000_t15" style="position:absolute;left:3411;top:1057;width:41115;height:7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" adj="19733" fillcolor="#b2e6eb" strokecolor="#b2e6eb" strokeweight="1pt"/>
                  <v:shape id="Flowchart: Connector 422599998" o:spid="_x0000_s1078" type="#_x0000_t120" style="position:absolute;width:987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" fillcolor="window" strokecolor="window" strokeweight="1pt">
                    <v:stroke joinstyle="miter"/>
                  </v:shape>
                  <v:shape id="Flowchart: Connector 2122417632" o:spid="_x0000_s1079" type="#_x0000_t120" style="position:absolute;left:2503;top:949;width:9438;height:7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" fillcolor="#00acbc" strokecolor="#00acbc" strokeweight="1pt">
                    <v:stroke joinstyle="miter"/>
                  </v:shape>
                </v:group>
                <v:shape id="TextBox 62" o:spid="_x0000_s1080" type="#_x0000_t202" style="position:absolute;left:14479;top:1655;width:34468;height:7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" filled="f" stroked="f">
                  <v:textbox>
                    <w:txbxContent>
                      <w:p w14:paraId="672AD885" w14:textId="1BB53C69" w:rsidR="00544FA2" w:rsidRPr="0065001F" w:rsidRDefault="006D4188" w:rsidP="00544FA2">
                        <w:pPr>
                          <w:spacing w:after="120"/>
                          <w:jc w:val="both"/>
                          <w:rPr>
                            <w:rFonts w:asciiTheme="minorHAnsi" w:cstheme="minorBidi"/>
                            <w:b/>
                            <w:color w:val="060606"/>
                            <w:kern w:val="24"/>
                            <w:sz w:val="28"/>
                            <w:szCs w:val="28"/>
                          </w:rPr>
                        </w:pPr>
                        <w:r w:rsidRPr="0065001F">
                          <w:rPr>
                            <w:rFonts w:asciiTheme="minorHAnsi" w:cstheme="minorBidi"/>
                            <w:b/>
                            <w:color w:val="060606"/>
                            <w:kern w:val="24"/>
                            <w:sz w:val="28"/>
                            <w:szCs w:val="28"/>
                          </w:rPr>
                          <w:t xml:space="preserve">Introducing the necessary legal </w:t>
                        </w:r>
                        <w:r w:rsidR="0052772D">
                          <w:rPr>
                            <w:rFonts w:asciiTheme="minorHAnsi" w:cstheme="minorBidi"/>
                            <w:b/>
                            <w:color w:val="060606"/>
                            <w:kern w:val="24"/>
                            <w:sz w:val="28"/>
                            <w:szCs w:val="28"/>
                          </w:rPr>
                          <w:t>powers</w:t>
                        </w:r>
                        <w:r w:rsidR="00B92B26" w:rsidRPr="0065001F">
                          <w:rPr>
                            <w:rFonts w:asciiTheme="minorHAnsi" w:cstheme="minorBidi"/>
                            <w:b/>
                            <w:color w:val="060606"/>
                            <w:kern w:val="24"/>
                            <w:sz w:val="28"/>
                            <w:szCs w:val="28"/>
                          </w:rPr>
                          <w:t xml:space="preserve"> for the existence of a controlled management unit and its effective administration and operation within a host prison site.</w:t>
                        </w:r>
                        <w:r w:rsidR="00544FA2" w:rsidRPr="0065001F">
                          <w:rPr>
                            <w:rFonts w:asciiTheme="minorHAnsi" w:cstheme="minorBidi"/>
                            <w:b/>
                            <w:color w:val="060606"/>
                            <w:kern w:val="24"/>
                            <w:sz w:val="28"/>
                            <w:szCs w:val="28"/>
                          </w:rPr>
                          <w:t xml:space="preserve"> </w:t>
                        </w:r>
                      </w:p>
                    </w:txbxContent>
                  </v:textbox>
                </v:shape>
                <v:shape id="TextBox 63" o:spid="_x0000_s1081" type="#_x0000_t202" style="position:absolute;left:45782;top:3629;width:4477;height:2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" filled="f" stroked="f"/>
              </v:group>
            </w:pict>
          </mc:Fallback>
        </mc:AlternateContent>
      </w:r>
    </w:p>
    <w:p w14:paraId="4C929B40" w14:textId="2D738F75" w:rsidR="005D2EC6" w:rsidRDefault="00544FA2" w:rsidP="007C3E16">
      <w:pPr>
        <w:rPr>
          <w:b/>
          <w:bCs/>
          <w:noProof/>
        </w:rPr>
      </w:pPr>
      <w:r>
        <w:rPr>
          <w:noProof/>
        </w:rPr>
        <w:drawing>
          <wp:anchor distT="0" distB="0" distL="114300" distR="114300" simplePos="0" relativeHeight="251658254" behindDoc="0" locked="0" layoutInCell="1" allowOverlap="1" wp14:anchorId="77DE7E84" wp14:editId="4572476F">
            <wp:simplePos x="0" y="0"/>
            <wp:positionH relativeFrom="column">
              <wp:posOffset>143310</wp:posOffset>
            </wp:positionH>
            <wp:positionV relativeFrom="paragraph">
              <wp:posOffset>68841</wp:posOffset>
            </wp:positionV>
            <wp:extent cx="794643" cy="794643"/>
            <wp:effectExtent l="0" t="0" r="0" b="5715"/>
            <wp:wrapNone/>
            <wp:docPr id="68" name="Graphic 67" descr="Group of people with solid fill">
              <a:extLst xmlns:a="http://schemas.openxmlformats.org/drawingml/2006/main">
                <a:ext uri="{FF2B5EF4-FFF2-40B4-BE49-F238E27FC236}">
                  <a16:creationId xmlns:a16="http://schemas.microsoft.com/office/drawing/2014/main" id="{047B20BF-BB97-24FB-9F86-A3BE0A2A41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7" descr="Group of people with solid fill">
                      <a:extLst>
                        <a:ext uri="{FF2B5EF4-FFF2-40B4-BE49-F238E27FC236}">
                          <a16:creationId xmlns:a16="http://schemas.microsoft.com/office/drawing/2014/main" id="{047B20BF-BB97-24FB-9F86-A3BE0A2A41D1}"/>
                        </a:ext>
                      </a:extLst>
                    </pic:cNvPr>
                    <pic:cNvPicPr>
                      <a:picLocks noChangeAspect="1"/>
                    </pic:cNvPicPr>
                  </pic:nvPicPr>
                  <pic:blipFill>
                    <a:blip r:embed="rId34">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794643" cy="794643"/>
                    </a:xfrm>
                    <a:prstGeom prst="rect">
                      <a:avLst/>
                    </a:prstGeom>
                  </pic:spPr>
                </pic:pic>
              </a:graphicData>
            </a:graphic>
          </wp:anchor>
        </w:drawing>
      </w:r>
    </w:p>
    <w:p w14:paraId="6185222D" w14:textId="7610E9DA" w:rsidR="005D2EC6" w:rsidRDefault="005D2EC6" w:rsidP="007C3E16">
      <w:pPr>
        <w:rPr>
          <w:b/>
          <w:bCs/>
          <w:noProof/>
        </w:rPr>
      </w:pPr>
    </w:p>
    <w:p w14:paraId="16916883" w14:textId="34154B6C" w:rsidR="005D2EC6" w:rsidRDefault="005D2EC6" w:rsidP="007C3E16">
      <w:pPr>
        <w:rPr>
          <w:b/>
          <w:bCs/>
          <w:noProof/>
        </w:rPr>
      </w:pPr>
    </w:p>
    <w:p w14:paraId="563CCCA8" w14:textId="5EF68EAA" w:rsidR="005D2EC6" w:rsidRDefault="005D2EC6" w:rsidP="007C3E16">
      <w:pPr>
        <w:rPr>
          <w:b/>
          <w:bCs/>
          <w:noProof/>
        </w:rPr>
      </w:pPr>
    </w:p>
    <w:p w14:paraId="176CEFB6" w14:textId="2F0C88B8" w:rsidR="00544FA2" w:rsidRDefault="00544FA2" w:rsidP="007C3E16">
      <w:pPr>
        <w:rPr>
          <w:b/>
          <w:bCs/>
          <w:noProof/>
        </w:rPr>
      </w:pPr>
    </w:p>
    <w:p w14:paraId="0816A200" w14:textId="5613A3E7" w:rsidR="007C3E16" w:rsidRDefault="007C3E16" w:rsidP="007C3E16">
      <w:pPr>
        <w:rPr>
          <w:b/>
          <w:bCs/>
          <w:noProof/>
        </w:rPr>
      </w:pPr>
      <w:r>
        <w:rPr>
          <w:b/>
          <w:bCs/>
          <w:noProof/>
        </w:rPr>
        <w:t>What’s the problem we are trying to address?</w:t>
      </w:r>
    </w:p>
    <w:p w14:paraId="67519D22" w14:textId="0959B36C" w:rsidR="007C3E16" w:rsidRDefault="000C4C20" w:rsidP="007C3E16">
      <w:r>
        <w:t>It is not clear how a discrete site</w:t>
      </w:r>
      <w:r w:rsidR="00DB5734">
        <w:t>, as the PERU has been declared</w:t>
      </w:r>
      <w:r>
        <w:t xml:space="preserve"> by the </w:t>
      </w:r>
      <w:r w:rsidR="7E64F93B">
        <w:t>C</w:t>
      </w:r>
      <w:r w:rsidR="20EDF32F">
        <w:t xml:space="preserve">hief </w:t>
      </w:r>
      <w:r w:rsidR="119D3030">
        <w:t>E</w:t>
      </w:r>
      <w:r w:rsidR="20EDF32F">
        <w:t>xecutive</w:t>
      </w:r>
      <w:r w:rsidR="00DB5734">
        <w:t>,</w:t>
      </w:r>
      <w:r>
        <w:t xml:space="preserve"> interacts with</w:t>
      </w:r>
      <w:r w:rsidR="005273E7">
        <w:t xml:space="preserve"> the host prison</w:t>
      </w:r>
      <w:r w:rsidR="0095340E">
        <w:t>, in that case Auckland Prison</w:t>
      </w:r>
      <w:r w:rsidR="005273E7">
        <w:t xml:space="preserve">. </w:t>
      </w:r>
      <w:r w:rsidR="00FA617D">
        <w:t>There is a need for shared facilities and services such as the receiving office</w:t>
      </w:r>
      <w:r w:rsidR="005F3983">
        <w:t xml:space="preserve"> and gatehouse</w:t>
      </w:r>
      <w:r w:rsidR="00F6214F">
        <w:t>, but the units that house the prisoners are managed separately within the larger prison</w:t>
      </w:r>
      <w:r w:rsidR="005F3983">
        <w:t xml:space="preserve">. </w:t>
      </w:r>
      <w:r w:rsidR="00FA1A63">
        <w:t xml:space="preserve">While Corrections can operate special-purpose units without needing that to be authorised in law, the current state of the PERU as a discrete site lacks a supporting statutory framework. </w:t>
      </w:r>
      <w:r w:rsidR="001926D5">
        <w:t xml:space="preserve">This has contributed to a lack of clarity and transparency observed by the </w:t>
      </w:r>
      <w:r w:rsidR="00DB5734">
        <w:t xml:space="preserve">Chief </w:t>
      </w:r>
      <w:r w:rsidR="001926D5">
        <w:t xml:space="preserve">Ombudsman around the operations of </w:t>
      </w:r>
      <w:proofErr w:type="gramStart"/>
      <w:r w:rsidR="001926D5">
        <w:t>the PERU</w:t>
      </w:r>
      <w:proofErr w:type="gramEnd"/>
      <w:r w:rsidR="001926D5">
        <w:t xml:space="preserve">. </w:t>
      </w:r>
    </w:p>
    <w:p w14:paraId="139C5A3B" w14:textId="5B43D7ED" w:rsidR="009105B6" w:rsidRDefault="009105B6" w:rsidP="007C3E16">
      <w:r>
        <w:t xml:space="preserve">Legislative change would give clear roles and responsibilities to a prison unit that sits within a host prison. Our goal is to provide </w:t>
      </w:r>
      <w:r w:rsidR="007172BD">
        <w:t>a statutory framework</w:t>
      </w:r>
      <w:r>
        <w:t xml:space="preserve"> for a controlled management unit within a host prison and its effective administration and operation on a daily basis where some spaces are </w:t>
      </w:r>
      <w:proofErr w:type="gramStart"/>
      <w:r>
        <w:t>shared</w:t>
      </w:r>
      <w:proofErr w:type="gramEnd"/>
      <w:r>
        <w:t xml:space="preserve"> and others are not.</w:t>
      </w:r>
    </w:p>
    <w:p w14:paraId="2589A32D" w14:textId="76D659B5" w:rsidR="007C3E16" w:rsidRDefault="007C3E16" w:rsidP="007C3E16">
      <w:pPr>
        <w:rPr>
          <w:b/>
          <w:sz w:val="28"/>
          <w:szCs w:val="28"/>
        </w:rPr>
      </w:pPr>
      <w:r w:rsidRPr="009105B6">
        <w:rPr>
          <w:b/>
        </w:rPr>
        <w:t xml:space="preserve">See pages </w:t>
      </w:r>
      <w:r w:rsidR="00450AED" w:rsidRPr="009105B6">
        <w:rPr>
          <w:b/>
        </w:rPr>
        <w:t>29</w:t>
      </w:r>
      <w:r w:rsidRPr="009105B6">
        <w:rPr>
          <w:b/>
        </w:rPr>
        <w:t xml:space="preserve"> to </w:t>
      </w:r>
      <w:r w:rsidR="00450AED" w:rsidRPr="009105B6">
        <w:rPr>
          <w:b/>
        </w:rPr>
        <w:t>31</w:t>
      </w:r>
      <w:r w:rsidRPr="009105B6">
        <w:rPr>
          <w:b/>
        </w:rPr>
        <w:t xml:space="preserve"> of the </w:t>
      </w:r>
      <w:r w:rsidR="00795DA2" w:rsidRPr="009105B6">
        <w:rPr>
          <w:b/>
        </w:rPr>
        <w:t>discussion</w:t>
      </w:r>
      <w:r w:rsidRPr="009105B6">
        <w:rPr>
          <w:b/>
        </w:rPr>
        <w:t xml:space="preserve"> document for more detail and our analysis of the options.</w:t>
      </w:r>
    </w:p>
    <w:p w14:paraId="1DF90A48" w14:textId="0D8795C7" w:rsidR="00EB0F1F" w:rsidRDefault="00EB0F1F" w:rsidP="007C3E16">
      <w:pPr>
        <w:rPr>
          <w:b/>
          <w:sz w:val="28"/>
          <w:szCs w:val="28"/>
        </w:rPr>
      </w:pPr>
      <w:r>
        <w:rPr>
          <w:b/>
          <w:noProof/>
          <w:sz w:val="28"/>
          <w:szCs w:val="28"/>
        </w:rPr>
        <w:drawing>
          <wp:inline distT="0" distB="0" distL="0" distR="0" wp14:anchorId="01E2469A" wp14:editId="4BA7B31B">
            <wp:extent cx="5989320" cy="1695450"/>
            <wp:effectExtent l="0" t="0" r="0" b="0"/>
            <wp:docPr id="18143954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6">
                      <a:extLst>
                        <a:ext uri="{28A0092B-C50C-407E-A947-70E740481C1C}">
                          <a14:useLocalDpi xmlns:a14="http://schemas.microsoft.com/office/drawing/2010/main" val="0"/>
                        </a:ext>
                      </a:extLst>
                    </a:blip>
                    <a:srcRect b="19933"/>
                    <a:stretch/>
                  </pic:blipFill>
                  <pic:spPr bwMode="auto">
                    <a:xfrm>
                      <a:off x="0" y="0"/>
                      <a:ext cx="6003258" cy="1699396"/>
                    </a:xfrm>
                    <a:prstGeom prst="rect">
                      <a:avLst/>
                    </a:prstGeom>
                    <a:noFill/>
                    <a:ln>
                      <a:noFill/>
                    </a:ln>
                    <a:extLst>
                      <a:ext uri="{53640926-AAD7-44D8-BBD7-CCE9431645EC}">
                        <a14:shadowObscured xmlns:a14="http://schemas.microsoft.com/office/drawing/2010/main"/>
                      </a:ext>
                    </a:extLst>
                  </pic:spPr>
                </pic:pic>
              </a:graphicData>
            </a:graphic>
          </wp:inline>
        </w:drawing>
      </w:r>
    </w:p>
    <w:p w14:paraId="71B5AE43" w14:textId="77777777" w:rsidR="007C3E16" w:rsidRDefault="007C3E16" w:rsidP="007C3E16">
      <w:r w:rsidRPr="00E26322">
        <w:rPr>
          <w:b/>
          <w:sz w:val="28"/>
          <w:szCs w:val="28"/>
        </w:rPr>
        <w:t xml:space="preserve">Questions we seek your feedback on for topic </w:t>
      </w:r>
      <w:r>
        <w:rPr>
          <w:b/>
          <w:sz w:val="28"/>
          <w:szCs w:val="28"/>
        </w:rPr>
        <w:t>3a:</w:t>
      </w:r>
      <w:r w:rsidRPr="00DE7BA9">
        <w:t xml:space="preserve"> </w:t>
      </w:r>
      <w:r>
        <w:rPr>
          <w:b/>
          <w:sz w:val="28"/>
          <w:szCs w:val="28"/>
        </w:rPr>
        <w:t>designation of a discrete site to support administration</w:t>
      </w:r>
    </w:p>
    <w:p w14:paraId="61EB2E42" w14:textId="77777777" w:rsidR="007C3E16" w:rsidRDefault="007C3E16" w:rsidP="007C3E16">
      <w:pPr>
        <w:rPr>
          <w:b/>
          <w:bCs/>
        </w:rPr>
      </w:pPr>
      <w:r w:rsidRPr="00015E26">
        <w:rPr>
          <w:b/>
          <w:bCs/>
        </w:rPr>
        <w:t xml:space="preserve">You may wish to consider </w:t>
      </w:r>
      <w:r>
        <w:rPr>
          <w:b/>
          <w:bCs/>
        </w:rPr>
        <w:t>the following</w:t>
      </w:r>
      <w:r w:rsidRPr="00015E26">
        <w:rPr>
          <w:b/>
          <w:bCs/>
        </w:rPr>
        <w:t xml:space="preserve"> criteria as you give us your feedback on the options</w:t>
      </w:r>
      <w:r>
        <w:rPr>
          <w:b/>
          <w:bCs/>
        </w:rPr>
        <w:t>:</w:t>
      </w:r>
    </w:p>
    <w:tbl>
      <w:tblPr>
        <w:tblStyle w:val="TableGrid"/>
        <w:tblW w:w="8465" w:type="dxa"/>
        <w:tblInd w:w="-1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text1" w:themeFillTint="33"/>
        <w:tblLook w:val="04A0" w:firstRow="1" w:lastRow="0" w:firstColumn="1" w:lastColumn="0" w:noHBand="0" w:noVBand="1"/>
      </w:tblPr>
      <w:tblGrid>
        <w:gridCol w:w="4245"/>
        <w:gridCol w:w="4220"/>
      </w:tblGrid>
      <w:tr w:rsidR="00EB0F1F" w:rsidRPr="00B30FA7" w14:paraId="7FCCC550" w14:textId="77777777" w:rsidTr="003C63D4">
        <w:tc>
          <w:tcPr>
            <w:tcW w:w="4245" w:type="dxa"/>
            <w:shd w:val="clear" w:color="auto" w:fill="FCE4D2" w:themeFill="accent2" w:themeFillTint="33"/>
          </w:tcPr>
          <w:p w14:paraId="0C62F3E3" w14:textId="77777777" w:rsidR="00EB0F1F" w:rsidRPr="00B30FA7" w:rsidRDefault="00EB0F1F">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Pr>
                <w:color w:val="222222" w:themeColor="text1" w:themeShade="80"/>
              </w:rPr>
              <w:t>Promotes better prisoner outcomes</w:t>
            </w:r>
          </w:p>
        </w:tc>
        <w:tc>
          <w:tcPr>
            <w:tcW w:w="4220" w:type="dxa"/>
            <w:shd w:val="clear" w:color="auto" w:fill="FCE4D2" w:themeFill="accent2" w:themeFillTint="33"/>
          </w:tcPr>
          <w:p w14:paraId="4B330828" w14:textId="77777777" w:rsidR="00EB0F1F" w:rsidRPr="00B30FA7" w:rsidRDefault="00EB0F1F">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Practical to implement and responsive</w:t>
            </w:r>
          </w:p>
        </w:tc>
      </w:tr>
      <w:tr w:rsidR="00EB0F1F" w:rsidRPr="00B30FA7" w14:paraId="2770E2EA" w14:textId="77777777" w:rsidTr="003C63D4">
        <w:tc>
          <w:tcPr>
            <w:tcW w:w="4245" w:type="dxa"/>
            <w:shd w:val="clear" w:color="auto" w:fill="FCE4D2" w:themeFill="accent2" w:themeFillTint="33"/>
          </w:tcPr>
          <w:p w14:paraId="6DBA85A5" w14:textId="77777777" w:rsidR="00EB0F1F" w:rsidRPr="00B30FA7" w:rsidRDefault="00EB0F1F">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Transparency and accountability</w:t>
            </w:r>
          </w:p>
        </w:tc>
        <w:tc>
          <w:tcPr>
            <w:tcW w:w="4220" w:type="dxa"/>
            <w:shd w:val="clear" w:color="auto" w:fill="FCE4D2" w:themeFill="accent2" w:themeFillTint="33"/>
          </w:tcPr>
          <w:p w14:paraId="27A60740" w14:textId="77777777" w:rsidR="00EB0F1F" w:rsidRPr="00B30FA7" w:rsidRDefault="00EB0F1F">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 xml:space="preserve">Complies with human rights </w:t>
            </w:r>
            <w:r>
              <w:rPr>
                <w:color w:val="222222" w:themeColor="text1" w:themeShade="80"/>
              </w:rPr>
              <w:t>obligations</w:t>
            </w:r>
          </w:p>
        </w:tc>
      </w:tr>
      <w:tr w:rsidR="00EB0F1F" w:rsidRPr="00B30FA7" w14:paraId="671FDBEB" w14:textId="77777777" w:rsidTr="003C63D4">
        <w:tc>
          <w:tcPr>
            <w:tcW w:w="4245" w:type="dxa"/>
            <w:shd w:val="clear" w:color="auto" w:fill="FCE4D2" w:themeFill="accent2" w:themeFillTint="33"/>
          </w:tcPr>
          <w:p w14:paraId="30BDFB7B" w14:textId="77777777" w:rsidR="00EB0F1F" w:rsidRPr="00B30FA7" w:rsidRDefault="00EB0F1F">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Pr>
                <w:color w:val="222222" w:themeColor="text1" w:themeShade="80"/>
              </w:rPr>
              <w:t>Contributes to safety</w:t>
            </w:r>
          </w:p>
        </w:tc>
        <w:tc>
          <w:tcPr>
            <w:tcW w:w="4220" w:type="dxa"/>
            <w:shd w:val="clear" w:color="auto" w:fill="FCE4D2" w:themeFill="accent2" w:themeFillTint="33"/>
          </w:tcPr>
          <w:p w14:paraId="03657AAC" w14:textId="77777777" w:rsidR="00EB0F1F" w:rsidRPr="00B30FA7" w:rsidRDefault="00EB0F1F">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Pr>
                <w:color w:val="222222" w:themeColor="text1" w:themeShade="80"/>
              </w:rPr>
              <w:t>Contributes to better outcomes for Māori</w:t>
            </w:r>
          </w:p>
        </w:tc>
      </w:tr>
    </w:tbl>
    <w:p w14:paraId="51760BF9" w14:textId="08056395" w:rsidR="007C3E16" w:rsidRPr="003D7892" w:rsidRDefault="00EB0F1F" w:rsidP="007C3E16">
      <w:pPr>
        <w:widowControl w:val="0"/>
        <w:tabs>
          <w:tab w:val="left" w:pos="487"/>
        </w:tabs>
        <w:autoSpaceDE w:val="0"/>
        <w:autoSpaceDN w:val="0"/>
        <w:spacing w:before="10" w:after="120" w:line="18" w:lineRule="atLeast"/>
        <w:ind w:right="306"/>
        <w:rPr>
          <w:color w:val="222222" w:themeColor="text1" w:themeShade="80"/>
        </w:rPr>
      </w:pPr>
      <w:r>
        <w:rPr>
          <w:i/>
          <w:color w:val="222222" w:themeColor="text1" w:themeShade="80"/>
        </w:rPr>
        <w:br/>
      </w:r>
      <w:r w:rsidR="007C3E16" w:rsidRPr="00F60B81">
        <w:rPr>
          <w:i/>
          <w:color w:val="222222" w:themeColor="text1" w:themeShade="80"/>
        </w:rPr>
        <w:t xml:space="preserve">More information about how to </w:t>
      </w:r>
      <w:r w:rsidR="007C3E16">
        <w:rPr>
          <w:i/>
          <w:iCs/>
          <w:color w:val="222222" w:themeColor="text1" w:themeShade="80"/>
        </w:rPr>
        <w:t>use</w:t>
      </w:r>
      <w:r w:rsidR="007C3E16" w:rsidRPr="00F60B81">
        <w:rPr>
          <w:i/>
          <w:color w:val="222222" w:themeColor="text1" w:themeShade="80"/>
        </w:rPr>
        <w:t xml:space="preserve"> these criteria is on page 4 </w:t>
      </w:r>
      <w:r w:rsidR="00795DA2">
        <w:rPr>
          <w:i/>
          <w:color w:val="222222" w:themeColor="text1" w:themeShade="80"/>
        </w:rPr>
        <w:t>and 5</w:t>
      </w:r>
      <w:r w:rsidR="007C3E16" w:rsidRPr="00F60B81">
        <w:rPr>
          <w:i/>
          <w:color w:val="222222" w:themeColor="text1" w:themeShade="80"/>
        </w:rPr>
        <w:t xml:space="preserve"> of the </w:t>
      </w:r>
      <w:r w:rsidR="00795DA2">
        <w:rPr>
          <w:i/>
          <w:color w:val="222222" w:themeColor="text1" w:themeShade="80"/>
        </w:rPr>
        <w:t>d</w:t>
      </w:r>
      <w:r w:rsidR="007C3E16" w:rsidRPr="00F60B81">
        <w:rPr>
          <w:i/>
          <w:color w:val="222222" w:themeColor="text1" w:themeShade="80"/>
        </w:rPr>
        <w:t xml:space="preserve">iscussion </w:t>
      </w:r>
      <w:proofErr w:type="gramStart"/>
      <w:r w:rsidR="00795DA2">
        <w:rPr>
          <w:i/>
          <w:color w:val="222222" w:themeColor="text1" w:themeShade="80"/>
        </w:rPr>
        <w:t>d</w:t>
      </w:r>
      <w:r w:rsidR="007C3E16" w:rsidRPr="00F60B81">
        <w:rPr>
          <w:i/>
          <w:color w:val="222222" w:themeColor="text1" w:themeShade="80"/>
        </w:rPr>
        <w:t>ocument</w:t>
      </w:r>
      <w:proofErr w:type="gramEnd"/>
      <w:r w:rsidR="007C3E16" w:rsidRPr="00F60B81">
        <w:rPr>
          <w:i/>
          <w:color w:val="222222" w:themeColor="text1" w:themeShade="80"/>
        </w:rPr>
        <w:t>.</w:t>
      </w:r>
    </w:p>
    <w:p w14:paraId="38B6228E" w14:textId="1505492E" w:rsidR="007C3E16" w:rsidRDefault="007C3E16" w:rsidP="007C3E16">
      <w:pPr>
        <w:rPr>
          <w:b/>
          <w:bCs/>
        </w:rPr>
      </w:pPr>
      <w:r>
        <w:rPr>
          <w:b/>
          <w:bCs/>
        </w:rPr>
        <w:t xml:space="preserve">Question 1: </w:t>
      </w:r>
      <w:r w:rsidR="007F3B8F">
        <w:rPr>
          <w:b/>
          <w:bCs/>
        </w:rPr>
        <w:t xml:space="preserve">Which of these two options relating to the framework for a </w:t>
      </w:r>
      <w:r w:rsidR="00536700">
        <w:rPr>
          <w:b/>
          <w:bCs/>
        </w:rPr>
        <w:t xml:space="preserve">controlled </w:t>
      </w:r>
      <w:r w:rsidR="007F3B8F">
        <w:rPr>
          <w:b/>
          <w:bCs/>
        </w:rPr>
        <w:t>management unit do you think would be better and why?</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7C3E16" w14:paraId="529DE289" w14:textId="77777777" w:rsidTr="00BD1D2A">
        <w:tc>
          <w:tcPr>
            <w:tcW w:w="9016" w:type="dxa"/>
            <w:shd w:val="clear" w:color="auto" w:fill="D9D9D9" w:themeFill="text1" w:themeFillTint="33"/>
          </w:tcPr>
          <w:p w14:paraId="3E5865EC" w14:textId="77777777" w:rsidR="007C3E16" w:rsidRDefault="007C3E16" w:rsidP="00BD1D2A">
            <w:pPr>
              <w:rPr>
                <w:b/>
                <w:bCs/>
              </w:rPr>
            </w:pPr>
          </w:p>
          <w:p w14:paraId="604ADB62" w14:textId="77777777" w:rsidR="007C3E16" w:rsidRDefault="007C3E16" w:rsidP="00BD1D2A">
            <w:pPr>
              <w:rPr>
                <w:b/>
                <w:bCs/>
              </w:rPr>
            </w:pPr>
          </w:p>
          <w:p w14:paraId="32CF37D6" w14:textId="77777777" w:rsidR="007C3E16" w:rsidRDefault="007C3E16" w:rsidP="00BD1D2A">
            <w:pPr>
              <w:rPr>
                <w:b/>
                <w:bCs/>
              </w:rPr>
            </w:pPr>
          </w:p>
        </w:tc>
      </w:tr>
    </w:tbl>
    <w:p w14:paraId="762CE83C" w14:textId="3A099AD7" w:rsidR="007C3E16" w:rsidRPr="00F60B81" w:rsidRDefault="007C3E16" w:rsidP="007C3E16">
      <w:pPr>
        <w:spacing w:before="10" w:after="120"/>
        <w:rPr>
          <w:i/>
        </w:rPr>
      </w:pPr>
      <w:r>
        <w:rPr>
          <w:b/>
          <w:bCs/>
        </w:rPr>
        <w:t xml:space="preserve">Question 2: </w:t>
      </w:r>
      <w:r w:rsidR="007F3B8F">
        <w:rPr>
          <w:b/>
          <w:bCs/>
        </w:rPr>
        <w:t xml:space="preserve">Do you </w:t>
      </w:r>
      <w:r w:rsidR="000E70BA">
        <w:rPr>
          <w:b/>
          <w:bCs/>
        </w:rPr>
        <w:t xml:space="preserve">agree with our initial analysis of these options? If not, where do you have different views?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7C3E16" w14:paraId="3E1306ED" w14:textId="77777777" w:rsidTr="00BD1D2A">
        <w:tc>
          <w:tcPr>
            <w:tcW w:w="9016" w:type="dxa"/>
            <w:shd w:val="clear" w:color="auto" w:fill="D9D9D9" w:themeFill="text1" w:themeFillTint="33"/>
          </w:tcPr>
          <w:p w14:paraId="33D63930" w14:textId="77777777" w:rsidR="007C3E16" w:rsidRDefault="007C3E16" w:rsidP="00BD1D2A">
            <w:pPr>
              <w:rPr>
                <w:b/>
                <w:bCs/>
              </w:rPr>
            </w:pPr>
          </w:p>
          <w:p w14:paraId="3C5CB5CA" w14:textId="77777777" w:rsidR="007C3E16" w:rsidRDefault="007C3E16" w:rsidP="00BD1D2A">
            <w:pPr>
              <w:rPr>
                <w:b/>
                <w:bCs/>
              </w:rPr>
            </w:pPr>
          </w:p>
          <w:p w14:paraId="4BB6C792" w14:textId="77777777" w:rsidR="007C3E16" w:rsidRDefault="007C3E16" w:rsidP="00BD1D2A">
            <w:pPr>
              <w:rPr>
                <w:b/>
                <w:bCs/>
              </w:rPr>
            </w:pPr>
          </w:p>
        </w:tc>
      </w:tr>
    </w:tbl>
    <w:p w14:paraId="6F999B44" w14:textId="09FECED5" w:rsidR="00764FAF" w:rsidRDefault="00764FAF" w:rsidP="00764FAF">
      <w:pPr>
        <w:spacing w:before="10" w:after="120"/>
        <w:rPr>
          <w:b/>
          <w:bCs/>
        </w:rPr>
      </w:pPr>
      <w:r>
        <w:rPr>
          <w:b/>
          <w:bCs/>
        </w:rPr>
        <w:t>Question 3: Do you think there should be additional record-keeping requirements for a controlled management unit to acknowledge the higher level of custodial management?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764FAF" w14:paraId="6EDD7280" w14:textId="77777777">
        <w:tc>
          <w:tcPr>
            <w:tcW w:w="9016" w:type="dxa"/>
            <w:shd w:val="clear" w:color="auto" w:fill="D9D9D9" w:themeFill="text1" w:themeFillTint="33"/>
          </w:tcPr>
          <w:p w14:paraId="72E682AD" w14:textId="77777777" w:rsidR="00764FAF" w:rsidRDefault="00764FAF">
            <w:pPr>
              <w:rPr>
                <w:b/>
                <w:bCs/>
              </w:rPr>
            </w:pPr>
          </w:p>
          <w:p w14:paraId="1030142C" w14:textId="77777777" w:rsidR="00764FAF" w:rsidRDefault="00764FAF">
            <w:pPr>
              <w:rPr>
                <w:b/>
                <w:bCs/>
              </w:rPr>
            </w:pPr>
          </w:p>
          <w:p w14:paraId="1F829010" w14:textId="77777777" w:rsidR="00764FAF" w:rsidRDefault="00764FAF">
            <w:pPr>
              <w:rPr>
                <w:b/>
                <w:bCs/>
              </w:rPr>
            </w:pPr>
          </w:p>
        </w:tc>
      </w:tr>
    </w:tbl>
    <w:p w14:paraId="5DD9DA30" w14:textId="77777777" w:rsidR="00F421B6" w:rsidRDefault="00F421B6">
      <w:pPr>
        <w:rPr>
          <w:rFonts w:asciiTheme="minorHAnsi" w:eastAsia="Yu Gothic Light" w:hAnsiTheme="minorHAnsi" w:cstheme="minorBidi"/>
          <w:b/>
          <w:color w:val="2F5496"/>
          <w:sz w:val="32"/>
          <w:szCs w:val="32"/>
        </w:rPr>
      </w:pPr>
      <w:r>
        <w:rPr>
          <w:rFonts w:asciiTheme="minorHAnsi" w:hAnsiTheme="minorHAnsi" w:cstheme="minorBidi"/>
          <w:b/>
        </w:rPr>
        <w:br w:type="page"/>
      </w:r>
    </w:p>
    <w:p w14:paraId="46BBC3E2" w14:textId="16EFAC88" w:rsidR="00A11123" w:rsidRPr="00273818" w:rsidRDefault="007C3E16" w:rsidP="00273818">
      <w:pPr>
        <w:pStyle w:val="Heading1"/>
        <w:rPr>
          <w:rFonts w:asciiTheme="minorHAnsi" w:hAnsiTheme="minorHAnsi" w:cstheme="minorBidi"/>
          <w:b/>
        </w:rPr>
      </w:pPr>
      <w:r w:rsidRPr="6CCAE8F8">
        <w:rPr>
          <w:rFonts w:asciiTheme="minorHAnsi" w:hAnsiTheme="minorHAnsi" w:cstheme="minorBidi"/>
          <w:b/>
        </w:rPr>
        <w:t xml:space="preserve">Topic </w:t>
      </w:r>
      <w:r>
        <w:rPr>
          <w:rFonts w:asciiTheme="minorHAnsi" w:hAnsiTheme="minorHAnsi" w:cstheme="minorBidi"/>
          <w:b/>
        </w:rPr>
        <w:t xml:space="preserve">3b: </w:t>
      </w:r>
      <w:r w:rsidR="00F421B6">
        <w:rPr>
          <w:rFonts w:asciiTheme="minorHAnsi" w:hAnsiTheme="minorHAnsi" w:cstheme="minorBidi"/>
          <w:b/>
        </w:rPr>
        <w:t>Destruction of prisoner property where it impacts public safety</w:t>
      </w:r>
      <w:r>
        <w:rPr>
          <w:rFonts w:asciiTheme="minorHAnsi" w:hAnsiTheme="minorHAnsi" w:cstheme="minorBidi"/>
          <w:b/>
        </w:rPr>
        <w:t xml:space="preserve"> </w:t>
      </w:r>
      <w:r w:rsidRPr="6CCAE8F8">
        <w:rPr>
          <w:rFonts w:asciiTheme="minorHAnsi" w:hAnsiTheme="minorHAnsi" w:cstheme="minorBidi"/>
          <w:b/>
        </w:rPr>
        <w:t xml:space="preserve"> </w:t>
      </w:r>
      <w:r w:rsidR="001D7653" w:rsidRPr="001D7653">
        <w:rPr>
          <w:b/>
          <w:bCs/>
          <w:noProof/>
        </w:rPr>
        <mc:AlternateContent>
          <mc:Choice Requires="wpg">
            <w:drawing>
              <wp:anchor distT="0" distB="0" distL="114300" distR="114300" simplePos="0" relativeHeight="251658242" behindDoc="0" locked="0" layoutInCell="1" allowOverlap="1" wp14:anchorId="3DC3051F" wp14:editId="0F5A3CDA">
                <wp:simplePos x="0" y="0"/>
                <wp:positionH relativeFrom="column">
                  <wp:posOffset>-438150</wp:posOffset>
                </wp:positionH>
                <wp:positionV relativeFrom="paragraph">
                  <wp:posOffset>607695</wp:posOffset>
                </wp:positionV>
                <wp:extent cx="6287135" cy="1586469"/>
                <wp:effectExtent l="0" t="0" r="37465" b="13970"/>
                <wp:wrapNone/>
                <wp:docPr id="854892999" name="Group 4"/>
                <wp:cNvGraphicFramePr/>
                <a:graphic xmlns:a="http://schemas.openxmlformats.org/drawingml/2006/main">
                  <a:graphicData uri="http://schemas.microsoft.com/office/word/2010/wordprocessingGroup">
                    <wpg:wgp>
                      <wpg:cNvGrpSpPr/>
                      <wpg:grpSpPr>
                        <a:xfrm>
                          <a:off x="0" y="0"/>
                          <a:ext cx="6287135" cy="1586469"/>
                          <a:chOff x="0" y="0"/>
                          <a:chExt cx="5300982" cy="1271017"/>
                        </a:xfrm>
                      </wpg:grpSpPr>
                      <wpg:grpSp>
                        <wpg:cNvPr id="1041082713" name="Group 1041082713"/>
                        <wpg:cNvGrpSpPr/>
                        <wpg:grpSpPr>
                          <a:xfrm>
                            <a:off x="0" y="0"/>
                            <a:ext cx="5300982" cy="1271017"/>
                            <a:chOff x="0" y="0"/>
                            <a:chExt cx="4452650" cy="1028700"/>
                          </a:xfrm>
                        </wpg:grpSpPr>
                        <wps:wsp>
                          <wps:cNvPr id="566539937" name="Arrow: Pentagon 566539937"/>
                          <wps:cNvSpPr/>
                          <wps:spPr>
                            <a:xfrm>
                              <a:off x="341188" y="105729"/>
                              <a:ext cx="4111462" cy="710670"/>
                            </a:xfrm>
                            <a:prstGeom prst="homePlate">
                              <a:avLst/>
                            </a:prstGeom>
                            <a:solidFill>
                              <a:srgbClr val="B2E6EB"/>
                            </a:solidFill>
                            <a:ln>
                              <a:solidFill>
                                <a:srgbClr val="B2E6EB"/>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17598146" name="Flowchart: Connector 1617598146"/>
                          <wps:cNvSpPr/>
                          <wps:spPr>
                            <a:xfrm>
                              <a:off x="0" y="0"/>
                              <a:ext cx="987171" cy="1028700"/>
                            </a:xfrm>
                            <a:prstGeom prst="flowChartConnector">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09970489" name="Flowchart: Connector 1109970489"/>
                          <wps:cNvSpPr/>
                          <wps:spPr>
                            <a:xfrm>
                              <a:off x="250372" y="94942"/>
                              <a:ext cx="943765" cy="750547"/>
                            </a:xfrm>
                            <a:prstGeom prst="flowChartConnector">
                              <a:avLst/>
                            </a:prstGeom>
                            <a:solidFill>
                              <a:srgbClr val="00ACBC"/>
                            </a:solidFill>
                            <a:ln>
                              <a:solidFill>
                                <a:srgbClr val="00ACBC"/>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1003952636" name="TextBox 6"/>
                        <wps:cNvSpPr txBox="1"/>
                        <wps:spPr>
                          <a:xfrm>
                            <a:off x="1421488" y="174096"/>
                            <a:ext cx="3446778" cy="932515"/>
                          </a:xfrm>
                          <a:prstGeom prst="rect">
                            <a:avLst/>
                          </a:prstGeom>
                          <a:noFill/>
                        </wps:spPr>
                        <wps:txbx>
                          <w:txbxContent>
                            <w:p w14:paraId="5C21D698" w14:textId="4D81B338" w:rsidR="001D7653" w:rsidRPr="00C82EDE" w:rsidRDefault="004D6852" w:rsidP="001D7653">
                              <w:pPr>
                                <w:spacing w:after="120"/>
                                <w:jc w:val="both"/>
                                <w:rPr>
                                  <w:rFonts w:asciiTheme="minorHAnsi" w:cstheme="minorBidi"/>
                                  <w:b/>
                                  <w:color w:val="060606"/>
                                  <w:kern w:val="24"/>
                                  <w:sz w:val="26"/>
                                  <w:szCs w:val="26"/>
                                  <w:lang w:val="en-US"/>
                                </w:rPr>
                              </w:pPr>
                              <w:r w:rsidRPr="00C82EDE">
                                <w:rPr>
                                  <w:rFonts w:asciiTheme="minorHAnsi" w:cstheme="minorBidi"/>
                                  <w:b/>
                                  <w:color w:val="060606"/>
                                  <w:kern w:val="24"/>
                                  <w:sz w:val="26"/>
                                  <w:szCs w:val="26"/>
                                  <w:lang w:val="en-US"/>
                                </w:rPr>
                                <w:t>We are exploring giving</w:t>
                              </w:r>
                              <w:r w:rsidR="001D7653" w:rsidRPr="00C82EDE">
                                <w:rPr>
                                  <w:rFonts w:asciiTheme="minorHAnsi" w:cstheme="minorBidi"/>
                                  <w:b/>
                                  <w:color w:val="060606"/>
                                  <w:kern w:val="24"/>
                                  <w:sz w:val="26"/>
                                  <w:szCs w:val="26"/>
                                  <w:lang w:val="en-US"/>
                                </w:rPr>
                                <w:t xml:space="preserve"> Corrections the </w:t>
                              </w:r>
                              <w:r w:rsidR="003E66EE" w:rsidRPr="00C82EDE">
                                <w:rPr>
                                  <w:rFonts w:asciiTheme="minorHAnsi" w:cstheme="minorBidi"/>
                                  <w:b/>
                                  <w:color w:val="060606"/>
                                  <w:kern w:val="24"/>
                                  <w:sz w:val="26"/>
                                  <w:szCs w:val="26"/>
                                  <w:lang w:val="en-US"/>
                                </w:rPr>
                                <w:t>power</w:t>
                              </w:r>
                              <w:r w:rsidR="001D7653" w:rsidRPr="00C82EDE">
                                <w:rPr>
                                  <w:rFonts w:asciiTheme="minorHAnsi" w:cstheme="minorBidi"/>
                                  <w:b/>
                                  <w:color w:val="060606"/>
                                  <w:kern w:val="24"/>
                                  <w:sz w:val="26"/>
                                  <w:szCs w:val="26"/>
                                  <w:lang w:val="en-US"/>
                                </w:rPr>
                                <w:t xml:space="preserve"> to destroy the property of prisoners when it </w:t>
                              </w:r>
                              <w:r w:rsidR="003E66EE" w:rsidRPr="00C82EDE">
                                <w:rPr>
                                  <w:rFonts w:asciiTheme="minorHAnsi" w:cstheme="minorBidi"/>
                                  <w:b/>
                                  <w:color w:val="060606"/>
                                  <w:kern w:val="24"/>
                                  <w:sz w:val="26"/>
                                  <w:szCs w:val="26"/>
                                  <w:lang w:val="en-US"/>
                                </w:rPr>
                                <w:t xml:space="preserve">could cause </w:t>
                              </w:r>
                              <w:r w:rsidR="001D7653" w:rsidRPr="00C82EDE">
                                <w:rPr>
                                  <w:rFonts w:asciiTheme="minorHAnsi" w:cstheme="minorBidi"/>
                                  <w:b/>
                                  <w:color w:val="060606"/>
                                  <w:kern w:val="24"/>
                                  <w:sz w:val="26"/>
                                  <w:szCs w:val="26"/>
                                  <w:lang w:val="en-US"/>
                                </w:rPr>
                                <w:t>public harm</w:t>
                              </w:r>
                              <w:r w:rsidRPr="00C82EDE">
                                <w:rPr>
                                  <w:rFonts w:asciiTheme="minorHAnsi" w:cstheme="minorBidi"/>
                                  <w:b/>
                                  <w:color w:val="060606"/>
                                  <w:kern w:val="24"/>
                                  <w:sz w:val="26"/>
                                  <w:szCs w:val="26"/>
                                  <w:lang w:val="en-US"/>
                                </w:rPr>
                                <w:t>, which is most likely the case for prisoners convicted of certain terrorism offences</w:t>
                              </w:r>
                              <w:r w:rsidR="001D7653" w:rsidRPr="00C82EDE">
                                <w:rPr>
                                  <w:rFonts w:asciiTheme="minorHAnsi" w:cstheme="minorBidi"/>
                                  <w:b/>
                                  <w:color w:val="060606"/>
                                  <w:kern w:val="24"/>
                                  <w:sz w:val="26"/>
                                  <w:szCs w:val="26"/>
                                  <w:lang w:val="en-US"/>
                                </w:rPr>
                                <w:t xml:space="preserve">. </w:t>
                              </w:r>
                            </w:p>
                          </w:txbxContent>
                        </wps:txbx>
                        <wps:bodyPr wrap="square" lIns="91440" tIns="45720" rIns="91440" bIns="45720" rtlCol="0" anchor="t">
                          <a:noAutofit/>
                        </wps:bodyPr>
                      </wps:wsp>
                      <wps:wsp>
                        <wps:cNvPr id="1787050584" name="TextBox 7"/>
                        <wps:cNvSpPr txBox="1"/>
                        <wps:spPr>
                          <a:xfrm>
                            <a:off x="4578285" y="362990"/>
                            <a:ext cx="447675" cy="292872"/>
                          </a:xfrm>
                          <a:prstGeom prst="rect">
                            <a:avLst/>
                          </a:prstGeom>
                          <a:noFill/>
                        </wps:spPr>
                        <wps:bodyPr wrap="square" rtlCol="0">
                          <a:noAutofit/>
                        </wps:bodyPr>
                      </wps:wsp>
                    </wpg:wgp>
                  </a:graphicData>
                </a:graphic>
                <wp14:sizeRelH relativeFrom="margin">
                  <wp14:pctWidth>0</wp14:pctWidth>
                </wp14:sizeRelH>
              </wp:anchor>
            </w:drawing>
          </mc:Choice>
          <mc:Fallback>
            <w:pict>
              <v:group w14:anchorId="3DC3051F" id="_x0000_s1082" style="position:absolute;margin-left:-34.5pt;margin-top:47.85pt;width:495.05pt;height:124.9pt;z-index:251658242;mso-width-relative:margin" coordsize="53009,12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">
                <v:group id="Group 1041082713" o:spid="_x0000_s1083" style="position:absolute;width:53009;height:12710" coordsize="44526,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">
                  <v:shape id="Arrow: Pentagon 566539937" o:spid="_x0000_s1084" type="#_x0000_t15" style="position:absolute;left:3411;top:1057;width:41115;height:7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" adj="19733" fillcolor="#b2e6eb" strokecolor="#b2e6eb" strokeweight="1pt"/>
                  <v:shape id="Flowchart: Connector 1617598146" o:spid="_x0000_s1085" type="#_x0000_t120" style="position:absolute;width:9871;height:10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" fillcolor="white [3212]" strokecolor="white [3212]" strokeweight="1pt">
                    <v:stroke joinstyle="miter"/>
                  </v:shape>
                  <v:shape id="Flowchart: Connector 1109970489" o:spid="_x0000_s1086" type="#_x0000_t120" style="position:absolute;left:2503;top:949;width:9438;height:7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" fillcolor="#00acbc" strokecolor="#00acbc" strokeweight="1pt">
                    <v:stroke joinstyle="miter"/>
                  </v:shape>
                </v:group>
                <v:shape id="TextBox 6" o:spid="_x0000_s1087" type="#_x0000_t202" style="position:absolute;left:14214;top:1740;width:34468;height:9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" filled="f" stroked="f">
                  <v:textbox>
                    <w:txbxContent>
                      <w:p w14:paraId="5C21D698" w14:textId="4D81B338" w:rsidR="001D7653" w:rsidRPr="00C82EDE" w:rsidRDefault="004D6852" w:rsidP="001D7653">
                        <w:pPr>
                          <w:spacing w:after="120"/>
                          <w:jc w:val="both"/>
                          <w:rPr>
                            <w:rFonts w:asciiTheme="minorHAnsi" w:cstheme="minorBidi"/>
                            <w:b/>
                            <w:color w:val="060606"/>
                            <w:kern w:val="24"/>
                            <w:sz w:val="26"/>
                            <w:szCs w:val="26"/>
                            <w:lang w:val="en-US"/>
                          </w:rPr>
                        </w:pPr>
                        <w:r w:rsidRPr="00C82EDE">
                          <w:rPr>
                            <w:rFonts w:asciiTheme="minorHAnsi" w:cstheme="minorBidi"/>
                            <w:b/>
                            <w:color w:val="060606"/>
                            <w:kern w:val="24"/>
                            <w:sz w:val="26"/>
                            <w:szCs w:val="26"/>
                            <w:lang w:val="en-US"/>
                          </w:rPr>
                          <w:t>We are exploring giving</w:t>
                        </w:r>
                        <w:r w:rsidR="001D7653" w:rsidRPr="00C82EDE">
                          <w:rPr>
                            <w:rFonts w:asciiTheme="minorHAnsi" w:cstheme="minorBidi"/>
                            <w:b/>
                            <w:color w:val="060606"/>
                            <w:kern w:val="24"/>
                            <w:sz w:val="26"/>
                            <w:szCs w:val="26"/>
                            <w:lang w:val="en-US"/>
                          </w:rPr>
                          <w:t xml:space="preserve"> Corrections the </w:t>
                        </w:r>
                        <w:r w:rsidR="003E66EE" w:rsidRPr="00C82EDE">
                          <w:rPr>
                            <w:rFonts w:asciiTheme="minorHAnsi" w:cstheme="minorBidi"/>
                            <w:b/>
                            <w:color w:val="060606"/>
                            <w:kern w:val="24"/>
                            <w:sz w:val="26"/>
                            <w:szCs w:val="26"/>
                            <w:lang w:val="en-US"/>
                          </w:rPr>
                          <w:t>power</w:t>
                        </w:r>
                        <w:r w:rsidR="001D7653" w:rsidRPr="00C82EDE">
                          <w:rPr>
                            <w:rFonts w:asciiTheme="minorHAnsi" w:cstheme="minorBidi"/>
                            <w:b/>
                            <w:color w:val="060606"/>
                            <w:kern w:val="24"/>
                            <w:sz w:val="26"/>
                            <w:szCs w:val="26"/>
                            <w:lang w:val="en-US"/>
                          </w:rPr>
                          <w:t xml:space="preserve"> to destroy the property of prisoners when it </w:t>
                        </w:r>
                        <w:r w:rsidR="003E66EE" w:rsidRPr="00C82EDE">
                          <w:rPr>
                            <w:rFonts w:asciiTheme="minorHAnsi" w:cstheme="minorBidi"/>
                            <w:b/>
                            <w:color w:val="060606"/>
                            <w:kern w:val="24"/>
                            <w:sz w:val="26"/>
                            <w:szCs w:val="26"/>
                            <w:lang w:val="en-US"/>
                          </w:rPr>
                          <w:t xml:space="preserve">could cause </w:t>
                        </w:r>
                        <w:r w:rsidR="001D7653" w:rsidRPr="00C82EDE">
                          <w:rPr>
                            <w:rFonts w:asciiTheme="minorHAnsi" w:cstheme="minorBidi"/>
                            <w:b/>
                            <w:color w:val="060606"/>
                            <w:kern w:val="24"/>
                            <w:sz w:val="26"/>
                            <w:szCs w:val="26"/>
                            <w:lang w:val="en-US"/>
                          </w:rPr>
                          <w:t>public harm</w:t>
                        </w:r>
                        <w:r w:rsidRPr="00C82EDE">
                          <w:rPr>
                            <w:rFonts w:asciiTheme="minorHAnsi" w:cstheme="minorBidi"/>
                            <w:b/>
                            <w:color w:val="060606"/>
                            <w:kern w:val="24"/>
                            <w:sz w:val="26"/>
                            <w:szCs w:val="26"/>
                            <w:lang w:val="en-US"/>
                          </w:rPr>
                          <w:t>, which is most likely the case for prisoners convicted of certain terrorism offences</w:t>
                        </w:r>
                        <w:r w:rsidR="001D7653" w:rsidRPr="00C82EDE">
                          <w:rPr>
                            <w:rFonts w:asciiTheme="minorHAnsi" w:cstheme="minorBidi"/>
                            <w:b/>
                            <w:color w:val="060606"/>
                            <w:kern w:val="24"/>
                            <w:sz w:val="26"/>
                            <w:szCs w:val="26"/>
                            <w:lang w:val="en-US"/>
                          </w:rPr>
                          <w:t xml:space="preserve">. </w:t>
                        </w:r>
                      </w:p>
                    </w:txbxContent>
                  </v:textbox>
                </v:shape>
                <v:shape id="TextBox 7" o:spid="_x0000_s1088" type="#_x0000_t202" style="position:absolute;left:45782;top:3629;width:4477;height:2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" filled="f" stroked="f"/>
              </v:group>
            </w:pict>
          </mc:Fallback>
        </mc:AlternateContent>
      </w:r>
    </w:p>
    <w:p w14:paraId="60009B06" w14:textId="657660F1" w:rsidR="00AF119C" w:rsidRDefault="00004EDC" w:rsidP="007C3E16">
      <w:r>
        <w:rPr>
          <w:noProof/>
        </w:rPr>
        <w:drawing>
          <wp:anchor distT="0" distB="0" distL="114300" distR="114300" simplePos="0" relativeHeight="251658255" behindDoc="0" locked="0" layoutInCell="1" allowOverlap="1" wp14:anchorId="1327274D" wp14:editId="347EB739">
            <wp:simplePos x="0" y="0"/>
            <wp:positionH relativeFrom="column">
              <wp:posOffset>190500</wp:posOffset>
            </wp:positionH>
            <wp:positionV relativeFrom="paragraph">
              <wp:posOffset>258445</wp:posOffset>
            </wp:positionV>
            <wp:extent cx="821651" cy="821651"/>
            <wp:effectExtent l="0" t="0" r="0" b="0"/>
            <wp:wrapNone/>
            <wp:docPr id="1792248220" name="Graphic 11" descr="Shredder with solid fill">
              <a:extLst xmlns:a="http://schemas.openxmlformats.org/drawingml/2006/main">
                <a:ext uri="{FF2B5EF4-FFF2-40B4-BE49-F238E27FC236}">
                  <a16:creationId xmlns:a16="http://schemas.microsoft.com/office/drawing/2014/main" id="{AEE84FEA-829E-BAA1-02F4-6ABDE53E72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1" descr="Shredder with solid fill">
                      <a:extLst>
                        <a:ext uri="{FF2B5EF4-FFF2-40B4-BE49-F238E27FC236}">
                          <a16:creationId xmlns:a16="http://schemas.microsoft.com/office/drawing/2014/main" id="{AEE84FEA-829E-BAA1-02F4-6ABDE53E721C}"/>
                        </a:ext>
                      </a:extLst>
                    </pic:cNvPr>
                    <pic:cNvPicPr>
                      <a:picLocks noChangeAspect="1"/>
                    </pic:cNvPicPr>
                  </pic:nvPicPr>
                  <pic:blipFill>
                    <a:blip r:embed="rId37">
                      <a:extLst>
                        <a:ext uri="{28A0092B-C50C-407E-A947-70E740481C1C}">
                          <a14:useLocalDpi xmlns:a14="http://schemas.microsoft.com/office/drawing/2010/main" val="0"/>
                        </a:ext>
                        <a:ext uri="{96DAC541-7B7A-43D3-8B79-37D633B846F1}">
                          <asvg:svgBlip xmlns:asvg="http://schemas.microsoft.com/office/drawing/2016/SVG/main" r:embed="rId38"/>
                        </a:ext>
                      </a:extLst>
                    </a:blip>
                    <a:stretch>
                      <a:fillRect/>
                    </a:stretch>
                  </pic:blipFill>
                  <pic:spPr>
                    <a:xfrm>
                      <a:off x="0" y="0"/>
                      <a:ext cx="821651" cy="821651"/>
                    </a:xfrm>
                    <a:prstGeom prst="rect">
                      <a:avLst/>
                    </a:prstGeom>
                  </pic:spPr>
                </pic:pic>
              </a:graphicData>
            </a:graphic>
          </wp:anchor>
        </w:drawing>
      </w:r>
    </w:p>
    <w:p w14:paraId="53CD6F89" w14:textId="68FC05A3" w:rsidR="001D7653" w:rsidRDefault="001D7653" w:rsidP="007C3E16">
      <w:pPr>
        <w:rPr>
          <w:b/>
          <w:bCs/>
          <w:noProof/>
        </w:rPr>
      </w:pPr>
    </w:p>
    <w:p w14:paraId="05D9AB54" w14:textId="6C145F3C" w:rsidR="001D7653" w:rsidRDefault="001D7653" w:rsidP="007C3E16">
      <w:pPr>
        <w:rPr>
          <w:b/>
          <w:bCs/>
          <w:noProof/>
        </w:rPr>
      </w:pPr>
    </w:p>
    <w:p w14:paraId="787006F7" w14:textId="77777777" w:rsidR="001D7653" w:rsidRDefault="001D7653" w:rsidP="007C3E16">
      <w:pPr>
        <w:rPr>
          <w:b/>
          <w:bCs/>
          <w:noProof/>
        </w:rPr>
      </w:pPr>
    </w:p>
    <w:p w14:paraId="764C68F5" w14:textId="77777777" w:rsidR="00004EDC" w:rsidRDefault="00004EDC" w:rsidP="007C3E16">
      <w:pPr>
        <w:rPr>
          <w:b/>
          <w:bCs/>
          <w:noProof/>
        </w:rPr>
      </w:pPr>
    </w:p>
    <w:p w14:paraId="6B482197" w14:textId="77777777" w:rsidR="00004EDC" w:rsidRDefault="00004EDC" w:rsidP="007C3E16">
      <w:pPr>
        <w:rPr>
          <w:b/>
          <w:bCs/>
          <w:noProof/>
        </w:rPr>
      </w:pPr>
    </w:p>
    <w:p w14:paraId="7557B077" w14:textId="5F3B056F" w:rsidR="007C3E16" w:rsidRDefault="007C3E16" w:rsidP="007C3E16">
      <w:pPr>
        <w:rPr>
          <w:b/>
          <w:bCs/>
          <w:noProof/>
        </w:rPr>
      </w:pPr>
      <w:r>
        <w:rPr>
          <w:b/>
          <w:bCs/>
          <w:noProof/>
        </w:rPr>
        <w:t>What’s the problem we are trying to address?</w:t>
      </w:r>
    </w:p>
    <w:p w14:paraId="10580812" w14:textId="6D7F1883" w:rsidR="007C3E16" w:rsidRDefault="00A508BF" w:rsidP="00DD35E9">
      <w:r>
        <w:t>Corrections</w:t>
      </w:r>
      <w:r w:rsidR="00422220">
        <w:t xml:space="preserve"> has an important role in protecting the public from harm and this is increasingly important for extreme threat prisoners, in </w:t>
      </w:r>
      <w:r w:rsidR="001540A0">
        <w:t xml:space="preserve">particular prisoners convicted of terrorism offences whose property, if it was to be released from prison, could </w:t>
      </w:r>
      <w:r w:rsidR="00273818">
        <w:t>cause</w:t>
      </w:r>
      <w:r w:rsidR="001540A0">
        <w:t xml:space="preserve"> public </w:t>
      </w:r>
      <w:r w:rsidR="00273818">
        <w:t>harm</w:t>
      </w:r>
      <w:r w:rsidR="001540A0">
        <w:t xml:space="preserve">. </w:t>
      </w:r>
      <w:r w:rsidR="00E12F3D">
        <w:t>Everyday items may become a form of memorabili</w:t>
      </w:r>
      <w:r w:rsidR="00E17100">
        <w:t>a</w:t>
      </w:r>
      <w:r w:rsidR="00E12F3D">
        <w:t xml:space="preserve"> that has value to members of the public who “follow” the prisoner. Owning a book, piece of clothing, or item of other property that has been used by </w:t>
      </w:r>
      <w:r w:rsidR="002635DC">
        <w:t xml:space="preserve">a terrorist can have significant meaning for some followers and could be implicated in their own radicalisation. </w:t>
      </w:r>
    </w:p>
    <w:p w14:paraId="432DAF68" w14:textId="0DB255C7" w:rsidR="00B35799" w:rsidRDefault="00B35799" w:rsidP="00DD35E9">
      <w:r w:rsidRPr="00B35799">
        <w:t xml:space="preserve">Both options </w:t>
      </w:r>
      <w:r>
        <w:t>below would</w:t>
      </w:r>
      <w:r w:rsidRPr="00B35799">
        <w:t xml:space="preserve"> require a robust operational process to be established</w:t>
      </w:r>
      <w:r>
        <w:t>. This would include</w:t>
      </w:r>
      <w:r w:rsidRPr="00B35799">
        <w:t xml:space="preserve"> </w:t>
      </w:r>
      <w:proofErr w:type="gramStart"/>
      <w:r w:rsidRPr="00B35799">
        <w:t>a time period</w:t>
      </w:r>
      <w:proofErr w:type="gramEnd"/>
      <w:r w:rsidRPr="00B35799">
        <w:t xml:space="preserve"> before which Corrections can destroy property, which could be a regular interval or at the time of leaving custody or death, and if at a regular interval, establishing how to decide when a prisoner no longer wants or needs that property.</w:t>
      </w:r>
    </w:p>
    <w:p w14:paraId="7CBE0DBA" w14:textId="06258FFF" w:rsidR="0071594C" w:rsidRDefault="007C3E16" w:rsidP="007C3E16">
      <w:pPr>
        <w:rPr>
          <w:b/>
          <w:bCs/>
        </w:rPr>
      </w:pPr>
      <w:r w:rsidRPr="00942150">
        <w:rPr>
          <w:b/>
        </w:rPr>
        <w:t xml:space="preserve">See pages </w:t>
      </w:r>
      <w:r w:rsidR="00450AED" w:rsidRPr="00942150">
        <w:rPr>
          <w:b/>
        </w:rPr>
        <w:t>31</w:t>
      </w:r>
      <w:r w:rsidRPr="00942150">
        <w:rPr>
          <w:b/>
        </w:rPr>
        <w:t xml:space="preserve"> to </w:t>
      </w:r>
      <w:r w:rsidR="00450AED" w:rsidRPr="00942150">
        <w:rPr>
          <w:b/>
        </w:rPr>
        <w:t>33</w:t>
      </w:r>
      <w:r w:rsidRPr="00942150">
        <w:rPr>
          <w:b/>
        </w:rPr>
        <w:t xml:space="preserve"> of the </w:t>
      </w:r>
      <w:r w:rsidR="00795DA2" w:rsidRPr="00942150">
        <w:rPr>
          <w:b/>
        </w:rPr>
        <w:t>discussion</w:t>
      </w:r>
      <w:r w:rsidRPr="00942150">
        <w:rPr>
          <w:b/>
        </w:rPr>
        <w:t xml:space="preserve"> document for more detail and our analysis of the options.</w:t>
      </w:r>
    </w:p>
    <w:p w14:paraId="3295385A" w14:textId="4A716F0C" w:rsidR="00C624E4" w:rsidRDefault="00AD0528" w:rsidP="007C3E16">
      <w:pPr>
        <w:rPr>
          <w:b/>
          <w:bCs/>
        </w:rPr>
      </w:pPr>
      <w:r>
        <w:rPr>
          <w:b/>
          <w:bCs/>
          <w:noProof/>
        </w:rPr>
        <w:drawing>
          <wp:inline distT="0" distB="0" distL="0" distR="0" wp14:anchorId="6065E5EB" wp14:editId="315393DC">
            <wp:extent cx="5834768" cy="1647825"/>
            <wp:effectExtent l="0" t="0" r="0" b="0"/>
            <wp:docPr id="89096199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39">
                      <a:extLst>
                        <a:ext uri="{28A0092B-C50C-407E-A947-70E740481C1C}">
                          <a14:useLocalDpi xmlns:a14="http://schemas.microsoft.com/office/drawing/2010/main" val="0"/>
                        </a:ext>
                      </a:extLst>
                    </a:blip>
                    <a:srcRect b="20884"/>
                    <a:stretch/>
                  </pic:blipFill>
                  <pic:spPr bwMode="auto">
                    <a:xfrm>
                      <a:off x="0" y="0"/>
                      <a:ext cx="5861311" cy="1655321"/>
                    </a:xfrm>
                    <a:prstGeom prst="rect">
                      <a:avLst/>
                    </a:prstGeom>
                    <a:noFill/>
                    <a:ln>
                      <a:noFill/>
                    </a:ln>
                    <a:extLst>
                      <a:ext uri="{53640926-AAD7-44D8-BBD7-CCE9431645EC}">
                        <a14:shadowObscured xmlns:a14="http://schemas.microsoft.com/office/drawing/2010/main"/>
                      </a:ext>
                    </a:extLst>
                  </pic:spPr>
                </pic:pic>
              </a:graphicData>
            </a:graphic>
          </wp:inline>
        </w:drawing>
      </w:r>
    </w:p>
    <w:p w14:paraId="37FBCEBB" w14:textId="71DA19DF" w:rsidR="007C3E16" w:rsidRPr="001F62A2" w:rsidRDefault="007C3E16" w:rsidP="007C3E16">
      <w:pPr>
        <w:rPr>
          <w:b/>
          <w:sz w:val="28"/>
          <w:szCs w:val="28"/>
        </w:rPr>
      </w:pPr>
      <w:r w:rsidRPr="00E26322">
        <w:rPr>
          <w:b/>
          <w:sz w:val="28"/>
          <w:szCs w:val="28"/>
        </w:rPr>
        <w:t xml:space="preserve">Questions we seek your feedback on for topic </w:t>
      </w:r>
      <w:r w:rsidR="003005DD">
        <w:rPr>
          <w:b/>
          <w:sz w:val="28"/>
          <w:szCs w:val="28"/>
        </w:rPr>
        <w:t>3b</w:t>
      </w:r>
      <w:r>
        <w:rPr>
          <w:b/>
          <w:sz w:val="28"/>
          <w:szCs w:val="28"/>
        </w:rPr>
        <w:t>:</w:t>
      </w:r>
      <w:r w:rsidRPr="00DE7BA9">
        <w:t xml:space="preserve"> </w:t>
      </w:r>
      <w:r w:rsidR="003005DD">
        <w:rPr>
          <w:b/>
          <w:sz w:val="28"/>
          <w:szCs w:val="28"/>
        </w:rPr>
        <w:t>destruction of prisoner property where it impacts public safety</w:t>
      </w:r>
    </w:p>
    <w:p w14:paraId="5236B6D2" w14:textId="77777777" w:rsidR="007C3E16" w:rsidRDefault="007C3E16" w:rsidP="007C3E16">
      <w:pPr>
        <w:rPr>
          <w:b/>
          <w:bCs/>
        </w:rPr>
      </w:pPr>
      <w:r w:rsidRPr="00015E26">
        <w:rPr>
          <w:b/>
          <w:bCs/>
        </w:rPr>
        <w:t xml:space="preserve">You may wish to consider </w:t>
      </w:r>
      <w:r>
        <w:rPr>
          <w:b/>
          <w:bCs/>
        </w:rPr>
        <w:t>the following</w:t>
      </w:r>
      <w:r w:rsidRPr="00015E26">
        <w:rPr>
          <w:b/>
          <w:bCs/>
        </w:rPr>
        <w:t xml:space="preserve"> criteria as you give us your feedback on the options</w:t>
      </w:r>
      <w:r>
        <w:rPr>
          <w:b/>
          <w:bCs/>
        </w:rPr>
        <w:t>:</w:t>
      </w:r>
    </w:p>
    <w:tbl>
      <w:tblPr>
        <w:tblStyle w:val="TableGrid"/>
        <w:tblW w:w="8312" w:type="dxa"/>
        <w:tblInd w:w="-1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D9D9D9" w:themeFill="text1" w:themeFillTint="33"/>
        <w:tblLook w:val="04A0" w:firstRow="1" w:lastRow="0" w:firstColumn="1" w:lastColumn="0" w:noHBand="0" w:noVBand="1"/>
      </w:tblPr>
      <w:tblGrid>
        <w:gridCol w:w="3969"/>
        <w:gridCol w:w="4343"/>
      </w:tblGrid>
      <w:tr w:rsidR="00AD0528" w:rsidRPr="00B30FA7" w14:paraId="3C69721E" w14:textId="77777777" w:rsidTr="003C63D4">
        <w:tc>
          <w:tcPr>
            <w:tcW w:w="3969" w:type="dxa"/>
            <w:shd w:val="clear" w:color="auto" w:fill="FCE4D2" w:themeFill="accent2" w:themeFillTint="33"/>
          </w:tcPr>
          <w:p w14:paraId="4C816DC6" w14:textId="77777777" w:rsidR="00AD0528" w:rsidRPr="00B30FA7" w:rsidRDefault="00AD0528">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Pr>
                <w:color w:val="222222" w:themeColor="text1" w:themeShade="80"/>
              </w:rPr>
              <w:t>Promotes better prisoner outcomes</w:t>
            </w:r>
          </w:p>
        </w:tc>
        <w:tc>
          <w:tcPr>
            <w:tcW w:w="4343" w:type="dxa"/>
            <w:shd w:val="clear" w:color="auto" w:fill="FCE4D2" w:themeFill="accent2" w:themeFillTint="33"/>
          </w:tcPr>
          <w:p w14:paraId="1C5D2537" w14:textId="77777777" w:rsidR="00AD0528" w:rsidRPr="00B30FA7" w:rsidRDefault="00AD0528">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Practical to implement and responsive</w:t>
            </w:r>
          </w:p>
        </w:tc>
      </w:tr>
      <w:tr w:rsidR="00AD0528" w:rsidRPr="00B30FA7" w14:paraId="2CE40A44" w14:textId="77777777" w:rsidTr="003C63D4">
        <w:tc>
          <w:tcPr>
            <w:tcW w:w="3969" w:type="dxa"/>
            <w:shd w:val="clear" w:color="auto" w:fill="FCE4D2" w:themeFill="accent2" w:themeFillTint="33"/>
          </w:tcPr>
          <w:p w14:paraId="344BB926" w14:textId="77777777" w:rsidR="00AD0528" w:rsidRPr="00B30FA7" w:rsidRDefault="00AD0528">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Transparency and accountability</w:t>
            </w:r>
          </w:p>
        </w:tc>
        <w:tc>
          <w:tcPr>
            <w:tcW w:w="4343" w:type="dxa"/>
            <w:shd w:val="clear" w:color="auto" w:fill="FCE4D2" w:themeFill="accent2" w:themeFillTint="33"/>
          </w:tcPr>
          <w:p w14:paraId="580AAEE2" w14:textId="77777777" w:rsidR="00AD0528" w:rsidRPr="00B30FA7" w:rsidRDefault="00AD0528">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sidRPr="00B30FA7">
              <w:rPr>
                <w:color w:val="222222" w:themeColor="text1" w:themeShade="80"/>
              </w:rPr>
              <w:t xml:space="preserve">Complies with human rights </w:t>
            </w:r>
            <w:r>
              <w:rPr>
                <w:color w:val="222222" w:themeColor="text1" w:themeShade="80"/>
              </w:rPr>
              <w:t>obligations</w:t>
            </w:r>
          </w:p>
        </w:tc>
      </w:tr>
      <w:tr w:rsidR="00AD0528" w:rsidRPr="00B30FA7" w14:paraId="10D695F5" w14:textId="77777777" w:rsidTr="003C63D4">
        <w:tc>
          <w:tcPr>
            <w:tcW w:w="3969" w:type="dxa"/>
            <w:shd w:val="clear" w:color="auto" w:fill="FCE4D2" w:themeFill="accent2" w:themeFillTint="33"/>
          </w:tcPr>
          <w:p w14:paraId="436A9756" w14:textId="77777777" w:rsidR="00AD0528" w:rsidRPr="00B30FA7" w:rsidRDefault="00AD0528">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Pr>
                <w:color w:val="222222" w:themeColor="text1" w:themeShade="80"/>
              </w:rPr>
              <w:t>Contributes to safety</w:t>
            </w:r>
          </w:p>
        </w:tc>
        <w:tc>
          <w:tcPr>
            <w:tcW w:w="4343" w:type="dxa"/>
            <w:shd w:val="clear" w:color="auto" w:fill="FCE4D2" w:themeFill="accent2" w:themeFillTint="33"/>
          </w:tcPr>
          <w:p w14:paraId="6B3CA6C4" w14:textId="77777777" w:rsidR="00AD0528" w:rsidRPr="00B30FA7" w:rsidRDefault="00AD0528">
            <w:pPr>
              <w:pStyle w:val="ListParagraph"/>
              <w:widowControl w:val="0"/>
              <w:numPr>
                <w:ilvl w:val="0"/>
                <w:numId w:val="23"/>
              </w:numPr>
              <w:tabs>
                <w:tab w:val="left" w:pos="487"/>
              </w:tabs>
              <w:autoSpaceDE w:val="0"/>
              <w:autoSpaceDN w:val="0"/>
              <w:spacing w:before="60" w:line="18" w:lineRule="atLeast"/>
              <w:ind w:left="488" w:hanging="363"/>
              <w:contextualSpacing w:val="0"/>
              <w:rPr>
                <w:color w:val="222222" w:themeColor="text1" w:themeShade="80"/>
              </w:rPr>
            </w:pPr>
            <w:r>
              <w:rPr>
                <w:color w:val="222222" w:themeColor="text1" w:themeShade="80"/>
              </w:rPr>
              <w:t>Contributes to better outcomes for Māori</w:t>
            </w:r>
          </w:p>
        </w:tc>
      </w:tr>
    </w:tbl>
    <w:p w14:paraId="6863EC0A" w14:textId="593B5C0E" w:rsidR="007C3E16" w:rsidRPr="003D7892" w:rsidRDefault="00AD0528" w:rsidP="007C3E16">
      <w:pPr>
        <w:widowControl w:val="0"/>
        <w:tabs>
          <w:tab w:val="left" w:pos="487"/>
        </w:tabs>
        <w:autoSpaceDE w:val="0"/>
        <w:autoSpaceDN w:val="0"/>
        <w:spacing w:before="10" w:after="120" w:line="18" w:lineRule="atLeast"/>
        <w:ind w:right="306"/>
        <w:rPr>
          <w:color w:val="222222" w:themeColor="text1" w:themeShade="80"/>
        </w:rPr>
      </w:pPr>
      <w:r>
        <w:rPr>
          <w:i/>
          <w:color w:val="222222" w:themeColor="text1" w:themeShade="80"/>
        </w:rPr>
        <w:br/>
      </w:r>
      <w:r w:rsidR="007C3E16" w:rsidRPr="00F60B81">
        <w:rPr>
          <w:i/>
          <w:color w:val="222222" w:themeColor="text1" w:themeShade="80"/>
        </w:rPr>
        <w:t xml:space="preserve">More information about how to </w:t>
      </w:r>
      <w:r w:rsidR="007C3E16">
        <w:rPr>
          <w:i/>
          <w:iCs/>
          <w:color w:val="222222" w:themeColor="text1" w:themeShade="80"/>
        </w:rPr>
        <w:t>use</w:t>
      </w:r>
      <w:r w:rsidR="007C3E16" w:rsidRPr="00F60B81">
        <w:rPr>
          <w:i/>
          <w:color w:val="222222" w:themeColor="text1" w:themeShade="80"/>
        </w:rPr>
        <w:t xml:space="preserve"> these criteria is on page 4 </w:t>
      </w:r>
      <w:r w:rsidR="00795DA2">
        <w:rPr>
          <w:i/>
          <w:color w:val="222222" w:themeColor="text1" w:themeShade="80"/>
        </w:rPr>
        <w:t>and 5</w:t>
      </w:r>
      <w:r w:rsidR="007C3E16" w:rsidRPr="00F60B81">
        <w:rPr>
          <w:i/>
          <w:color w:val="222222" w:themeColor="text1" w:themeShade="80"/>
        </w:rPr>
        <w:t xml:space="preserve"> of the </w:t>
      </w:r>
      <w:r w:rsidR="00795DA2">
        <w:rPr>
          <w:i/>
          <w:color w:val="222222" w:themeColor="text1" w:themeShade="80"/>
        </w:rPr>
        <w:t>d</w:t>
      </w:r>
      <w:r w:rsidR="007C3E16" w:rsidRPr="00F60B81">
        <w:rPr>
          <w:i/>
          <w:color w:val="222222" w:themeColor="text1" w:themeShade="80"/>
        </w:rPr>
        <w:t xml:space="preserve">iscussion </w:t>
      </w:r>
      <w:proofErr w:type="gramStart"/>
      <w:r w:rsidR="00795DA2">
        <w:rPr>
          <w:i/>
          <w:color w:val="222222" w:themeColor="text1" w:themeShade="80"/>
        </w:rPr>
        <w:t>d</w:t>
      </w:r>
      <w:r w:rsidR="007C3E16" w:rsidRPr="00F60B81">
        <w:rPr>
          <w:i/>
          <w:color w:val="222222" w:themeColor="text1" w:themeShade="80"/>
        </w:rPr>
        <w:t>ocument</w:t>
      </w:r>
      <w:proofErr w:type="gramEnd"/>
      <w:r w:rsidR="007C3E16" w:rsidRPr="00F60B81">
        <w:rPr>
          <w:i/>
          <w:color w:val="222222" w:themeColor="text1" w:themeShade="80"/>
        </w:rPr>
        <w:t>.</w:t>
      </w:r>
    </w:p>
    <w:p w14:paraId="5C631D90" w14:textId="67E7384D" w:rsidR="007C3E16" w:rsidRDefault="007C3E16" w:rsidP="007C3E16">
      <w:pPr>
        <w:rPr>
          <w:b/>
          <w:bCs/>
        </w:rPr>
      </w:pPr>
      <w:r>
        <w:rPr>
          <w:b/>
          <w:bCs/>
        </w:rPr>
        <w:t xml:space="preserve">Question 1: Do you think </w:t>
      </w:r>
      <w:r w:rsidR="00F523C1">
        <w:rPr>
          <w:b/>
          <w:bCs/>
        </w:rPr>
        <w:t xml:space="preserve">Corrections should have additional powers to destroy the property of all </w:t>
      </w:r>
      <w:r w:rsidR="00DD54F3">
        <w:rPr>
          <w:b/>
          <w:bCs/>
        </w:rPr>
        <w:t>extreme threat prisoners, or just the property of terrorists?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7C3E16" w14:paraId="7A576155" w14:textId="77777777" w:rsidTr="00BD1D2A">
        <w:tc>
          <w:tcPr>
            <w:tcW w:w="9016" w:type="dxa"/>
            <w:shd w:val="clear" w:color="auto" w:fill="D9D9D9" w:themeFill="text1" w:themeFillTint="33"/>
          </w:tcPr>
          <w:p w14:paraId="617206A9" w14:textId="77777777" w:rsidR="007C3E16" w:rsidRDefault="007C3E16" w:rsidP="00BD1D2A">
            <w:pPr>
              <w:rPr>
                <w:b/>
                <w:bCs/>
              </w:rPr>
            </w:pPr>
          </w:p>
          <w:p w14:paraId="6E766A11" w14:textId="77777777" w:rsidR="007C3E16" w:rsidRDefault="007C3E16" w:rsidP="00BD1D2A">
            <w:pPr>
              <w:rPr>
                <w:b/>
                <w:bCs/>
              </w:rPr>
            </w:pPr>
          </w:p>
          <w:p w14:paraId="4FD004DD" w14:textId="77777777" w:rsidR="007C3E16" w:rsidRDefault="007C3E16" w:rsidP="00BD1D2A">
            <w:pPr>
              <w:rPr>
                <w:b/>
                <w:bCs/>
              </w:rPr>
            </w:pPr>
          </w:p>
        </w:tc>
      </w:tr>
    </w:tbl>
    <w:p w14:paraId="053DEBEC" w14:textId="0019CC4E" w:rsidR="007C3E16" w:rsidRDefault="007C3E16" w:rsidP="007C3E16">
      <w:pPr>
        <w:spacing w:before="10" w:after="120"/>
        <w:rPr>
          <w:b/>
          <w:bCs/>
        </w:rPr>
      </w:pPr>
      <w:r>
        <w:rPr>
          <w:b/>
          <w:bCs/>
        </w:rPr>
        <w:t xml:space="preserve">Question 2: </w:t>
      </w:r>
      <w:r w:rsidR="00DD54F3">
        <w:rPr>
          <w:b/>
          <w:bCs/>
        </w:rPr>
        <w:t xml:space="preserve">How do you think a terrorist prisoner should be </w:t>
      </w:r>
      <w:r w:rsidR="00E80DAD">
        <w:rPr>
          <w:b/>
          <w:bCs/>
        </w:rPr>
        <w:t>defined</w:t>
      </w:r>
      <w:r w:rsidR="00DD54F3">
        <w:rPr>
          <w:b/>
          <w:bCs/>
        </w:rPr>
        <w:t>?</w:t>
      </w:r>
      <w:r>
        <w:rPr>
          <w:b/>
          <w:bCs/>
        </w:rPr>
        <w:t xml:space="preserve">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7C3E16" w14:paraId="3E858C82" w14:textId="77777777" w:rsidTr="00BD1D2A">
        <w:tc>
          <w:tcPr>
            <w:tcW w:w="9016" w:type="dxa"/>
            <w:shd w:val="clear" w:color="auto" w:fill="D9D9D9" w:themeFill="text1" w:themeFillTint="33"/>
          </w:tcPr>
          <w:p w14:paraId="339081E5" w14:textId="77777777" w:rsidR="007C3E16" w:rsidRDefault="007C3E16" w:rsidP="00BD1D2A">
            <w:pPr>
              <w:rPr>
                <w:b/>
                <w:bCs/>
              </w:rPr>
            </w:pPr>
          </w:p>
          <w:p w14:paraId="49D3FAC5" w14:textId="77777777" w:rsidR="007C3E16" w:rsidRDefault="007C3E16" w:rsidP="00BD1D2A">
            <w:pPr>
              <w:rPr>
                <w:b/>
                <w:bCs/>
              </w:rPr>
            </w:pPr>
          </w:p>
          <w:p w14:paraId="64482378" w14:textId="77777777" w:rsidR="007C3E16" w:rsidRDefault="007C3E16" w:rsidP="00BD1D2A">
            <w:pPr>
              <w:rPr>
                <w:b/>
                <w:bCs/>
              </w:rPr>
            </w:pPr>
          </w:p>
        </w:tc>
      </w:tr>
    </w:tbl>
    <w:p w14:paraId="246C2FDE" w14:textId="675C9151" w:rsidR="007C3E16" w:rsidRPr="00F60B81" w:rsidRDefault="007C3E16" w:rsidP="007C3E16">
      <w:pPr>
        <w:spacing w:before="10" w:after="120"/>
        <w:rPr>
          <w:i/>
        </w:rPr>
      </w:pPr>
      <w:r>
        <w:rPr>
          <w:b/>
          <w:bCs/>
        </w:rPr>
        <w:t xml:space="preserve">Question 3: </w:t>
      </w:r>
      <w:r w:rsidR="001E4D22">
        <w:rPr>
          <w:b/>
          <w:bCs/>
        </w:rPr>
        <w:t>What is an appropriate length of time to pass before Corrections can destroy the property?</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7C3E16" w14:paraId="3CF8BEAC" w14:textId="77777777" w:rsidTr="00BD1D2A">
        <w:tc>
          <w:tcPr>
            <w:tcW w:w="9016" w:type="dxa"/>
            <w:shd w:val="clear" w:color="auto" w:fill="D9D9D9" w:themeFill="text1" w:themeFillTint="33"/>
          </w:tcPr>
          <w:p w14:paraId="65752CEA" w14:textId="77777777" w:rsidR="007C3E16" w:rsidRDefault="007C3E16" w:rsidP="00BD1D2A">
            <w:pPr>
              <w:rPr>
                <w:b/>
                <w:bCs/>
              </w:rPr>
            </w:pPr>
          </w:p>
          <w:p w14:paraId="5B4901F8" w14:textId="77777777" w:rsidR="007C3E16" w:rsidRDefault="007C3E16" w:rsidP="00BD1D2A">
            <w:pPr>
              <w:rPr>
                <w:b/>
                <w:bCs/>
              </w:rPr>
            </w:pPr>
          </w:p>
          <w:p w14:paraId="1ADD75B1" w14:textId="77777777" w:rsidR="007C3E16" w:rsidRDefault="007C3E16" w:rsidP="00BD1D2A">
            <w:pPr>
              <w:rPr>
                <w:b/>
                <w:bCs/>
              </w:rPr>
            </w:pPr>
          </w:p>
        </w:tc>
      </w:tr>
    </w:tbl>
    <w:p w14:paraId="2DB7AF3E" w14:textId="66B172A1" w:rsidR="007C3E16" w:rsidRDefault="007C3E16" w:rsidP="007C3E16">
      <w:pPr>
        <w:spacing w:before="10" w:after="120"/>
        <w:rPr>
          <w:b/>
          <w:bCs/>
        </w:rPr>
      </w:pPr>
      <w:r>
        <w:rPr>
          <w:b/>
          <w:bCs/>
        </w:rPr>
        <w:t xml:space="preserve">Question 4: Are </w:t>
      </w:r>
      <w:r w:rsidR="001E4D22">
        <w:rPr>
          <w:b/>
          <w:bCs/>
        </w:rPr>
        <w:t>there any other options that need to be considered?</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7C3E16" w14:paraId="27D29A5F" w14:textId="77777777" w:rsidTr="00BD1D2A">
        <w:tc>
          <w:tcPr>
            <w:tcW w:w="9016" w:type="dxa"/>
            <w:shd w:val="clear" w:color="auto" w:fill="D9D9D9" w:themeFill="text1" w:themeFillTint="33"/>
          </w:tcPr>
          <w:p w14:paraId="7ACAA06E" w14:textId="77777777" w:rsidR="007C3E16" w:rsidRDefault="007C3E16" w:rsidP="00BD1D2A">
            <w:pPr>
              <w:rPr>
                <w:b/>
                <w:bCs/>
              </w:rPr>
            </w:pPr>
          </w:p>
          <w:p w14:paraId="4A79A408" w14:textId="77777777" w:rsidR="007C3E16" w:rsidRDefault="007C3E16" w:rsidP="00BD1D2A">
            <w:pPr>
              <w:rPr>
                <w:b/>
                <w:bCs/>
              </w:rPr>
            </w:pPr>
          </w:p>
          <w:p w14:paraId="37969B5A" w14:textId="77777777" w:rsidR="007C3E16" w:rsidRDefault="007C3E16" w:rsidP="00BD1D2A">
            <w:pPr>
              <w:rPr>
                <w:b/>
                <w:bCs/>
              </w:rPr>
            </w:pPr>
          </w:p>
        </w:tc>
      </w:tr>
    </w:tbl>
    <w:p w14:paraId="5578FDB6" w14:textId="3D57C318" w:rsidR="007C3E16" w:rsidRDefault="007C3E16" w:rsidP="007C3E16">
      <w:pPr>
        <w:spacing w:before="10" w:after="120"/>
        <w:rPr>
          <w:b/>
          <w:bCs/>
        </w:rPr>
      </w:pPr>
      <w:r>
        <w:rPr>
          <w:b/>
          <w:bCs/>
        </w:rPr>
        <w:t xml:space="preserve">Question 5: </w:t>
      </w:r>
      <w:r w:rsidR="001E4D22">
        <w:rPr>
          <w:b/>
          <w:bCs/>
        </w:rPr>
        <w:t>Do you agree with our initial analysis of these options? If not, where do you have different views?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7C3E16" w14:paraId="1588DFC8" w14:textId="77777777" w:rsidTr="00BD1D2A">
        <w:tc>
          <w:tcPr>
            <w:tcW w:w="9016" w:type="dxa"/>
            <w:shd w:val="clear" w:color="auto" w:fill="D9D9D9" w:themeFill="text1" w:themeFillTint="33"/>
          </w:tcPr>
          <w:p w14:paraId="1DAA08BC" w14:textId="77777777" w:rsidR="007C3E16" w:rsidRDefault="007C3E16" w:rsidP="00BD1D2A">
            <w:pPr>
              <w:rPr>
                <w:b/>
                <w:bCs/>
              </w:rPr>
            </w:pPr>
          </w:p>
          <w:p w14:paraId="1F1DD111" w14:textId="77777777" w:rsidR="007C3E16" w:rsidRDefault="007C3E16" w:rsidP="00BD1D2A">
            <w:pPr>
              <w:rPr>
                <w:b/>
                <w:bCs/>
              </w:rPr>
            </w:pPr>
          </w:p>
          <w:p w14:paraId="55EA3890" w14:textId="77777777" w:rsidR="007C3E16" w:rsidRDefault="007C3E16" w:rsidP="00BD1D2A">
            <w:pPr>
              <w:rPr>
                <w:b/>
                <w:bCs/>
              </w:rPr>
            </w:pPr>
          </w:p>
        </w:tc>
      </w:tr>
    </w:tbl>
    <w:p w14:paraId="3EFDAB9C" w14:textId="2B74F031" w:rsidR="007C3E16" w:rsidRDefault="007C3E16" w:rsidP="007C3E16">
      <w:pPr>
        <w:spacing w:before="10" w:after="120"/>
        <w:rPr>
          <w:b/>
          <w:bCs/>
        </w:rPr>
      </w:pPr>
      <w:r>
        <w:rPr>
          <w:b/>
          <w:bCs/>
        </w:rPr>
        <w:t xml:space="preserve">Question 6: </w:t>
      </w:r>
      <w:r w:rsidR="001E4D22">
        <w:rPr>
          <w:b/>
          <w:bCs/>
        </w:rPr>
        <w:t>What principles should guide the power to destroy prisoner property?</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text1" w:themeFillTint="33"/>
        <w:tblLook w:val="04A0" w:firstRow="1" w:lastRow="0" w:firstColumn="1" w:lastColumn="0" w:noHBand="0" w:noVBand="1"/>
      </w:tblPr>
      <w:tblGrid>
        <w:gridCol w:w="9016"/>
      </w:tblGrid>
      <w:tr w:rsidR="007C3E16" w14:paraId="0C9F6D1E" w14:textId="77777777" w:rsidTr="00BD1D2A">
        <w:tc>
          <w:tcPr>
            <w:tcW w:w="9016" w:type="dxa"/>
            <w:shd w:val="clear" w:color="auto" w:fill="D9D9D9" w:themeFill="text1" w:themeFillTint="33"/>
          </w:tcPr>
          <w:p w14:paraId="24AD631B" w14:textId="77777777" w:rsidR="007C3E16" w:rsidRDefault="007C3E16" w:rsidP="00BD1D2A">
            <w:pPr>
              <w:rPr>
                <w:b/>
                <w:bCs/>
              </w:rPr>
            </w:pPr>
          </w:p>
          <w:p w14:paraId="2ABFB7B6" w14:textId="77777777" w:rsidR="007C3E16" w:rsidRDefault="007C3E16" w:rsidP="00BD1D2A">
            <w:pPr>
              <w:rPr>
                <w:b/>
                <w:bCs/>
              </w:rPr>
            </w:pPr>
          </w:p>
          <w:p w14:paraId="17F77DBD" w14:textId="77777777" w:rsidR="007C3E16" w:rsidRDefault="007C3E16" w:rsidP="00BD1D2A">
            <w:pPr>
              <w:rPr>
                <w:b/>
                <w:bCs/>
              </w:rPr>
            </w:pPr>
          </w:p>
        </w:tc>
      </w:tr>
    </w:tbl>
    <w:p w14:paraId="53AE2F29" w14:textId="77777777" w:rsidR="00145F7A" w:rsidRPr="001453A8" w:rsidRDefault="00145F7A" w:rsidP="003005DD">
      <w:pPr>
        <w:pStyle w:val="Heading1"/>
      </w:pPr>
    </w:p>
    <w:sectPr w:rsidR="00145F7A" w:rsidRPr="001453A8" w:rsidSect="0070731F">
      <w:footerReference w:type="default" r:id="rId40"/>
      <w:headerReference w:type="first" r:id="rId4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29AE5" w14:textId="77777777" w:rsidR="00980F80" w:rsidRDefault="00980F80" w:rsidP="00C753A0">
      <w:pPr>
        <w:spacing w:after="0" w:line="240" w:lineRule="auto"/>
      </w:pPr>
      <w:r>
        <w:separator/>
      </w:r>
    </w:p>
  </w:endnote>
  <w:endnote w:type="continuationSeparator" w:id="0">
    <w:p w14:paraId="50F1F578" w14:textId="77777777" w:rsidR="00980F80" w:rsidRDefault="00980F80" w:rsidP="00C753A0">
      <w:pPr>
        <w:spacing w:after="0" w:line="240" w:lineRule="auto"/>
      </w:pPr>
      <w:r>
        <w:continuationSeparator/>
      </w:r>
    </w:p>
  </w:endnote>
  <w:endnote w:type="continuationNotice" w:id="1">
    <w:p w14:paraId="075E28BF" w14:textId="77777777" w:rsidR="00980F80" w:rsidRDefault="00980F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Pro">
    <w:altName w:val="Calibri"/>
    <w:panose1 w:val="00000000000000000000"/>
    <w:charset w:val="00"/>
    <w:family w:val="modern"/>
    <w:notTrueType/>
    <w:pitch w:val="variable"/>
    <w:sig w:usb0="A00002FF" w:usb1="4000A47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illSans">
    <w:altName w:val="Calibri"/>
    <w:panose1 w:val="00000000000000000000"/>
    <w:charset w:val="00"/>
    <w:family w:val="moder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428624"/>
      <w:docPartObj>
        <w:docPartGallery w:val="Page Numbers (Bottom of Page)"/>
        <w:docPartUnique/>
      </w:docPartObj>
    </w:sdtPr>
    <w:sdtEndPr>
      <w:rPr>
        <w:noProof/>
      </w:rPr>
    </w:sdtEndPr>
    <w:sdtContent>
      <w:p w14:paraId="5F8D403C" w14:textId="07FF40F1" w:rsidR="00C753A0" w:rsidRDefault="00C753A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22DF9B" w14:textId="77777777" w:rsidR="00C753A0" w:rsidRDefault="00C75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FA31A" w14:textId="77777777" w:rsidR="00980F80" w:rsidRDefault="00980F80" w:rsidP="00C753A0">
      <w:pPr>
        <w:spacing w:after="0" w:line="240" w:lineRule="auto"/>
      </w:pPr>
      <w:r>
        <w:separator/>
      </w:r>
    </w:p>
  </w:footnote>
  <w:footnote w:type="continuationSeparator" w:id="0">
    <w:p w14:paraId="4F086BE3" w14:textId="77777777" w:rsidR="00980F80" w:rsidRDefault="00980F80" w:rsidP="00C753A0">
      <w:pPr>
        <w:spacing w:after="0" w:line="240" w:lineRule="auto"/>
      </w:pPr>
      <w:r>
        <w:continuationSeparator/>
      </w:r>
    </w:p>
  </w:footnote>
  <w:footnote w:type="continuationNotice" w:id="1">
    <w:p w14:paraId="0A6342DD" w14:textId="77777777" w:rsidR="00980F80" w:rsidRDefault="00980F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2A1F" w14:textId="050810D4" w:rsidR="00A47180" w:rsidRDefault="0070731F">
    <w:pPr>
      <w:pStyle w:val="Header"/>
    </w:pPr>
    <w:r>
      <w:rPr>
        <w:noProof/>
      </w:rPr>
      <w:drawing>
        <wp:anchor distT="0" distB="0" distL="114300" distR="114300" simplePos="0" relativeHeight="251658240" behindDoc="1" locked="0" layoutInCell="1" allowOverlap="1" wp14:anchorId="217A4C2A" wp14:editId="1D34F4A2">
          <wp:simplePos x="0" y="0"/>
          <wp:positionH relativeFrom="page">
            <wp:posOffset>8626</wp:posOffset>
          </wp:positionH>
          <wp:positionV relativeFrom="margin">
            <wp:posOffset>-896776</wp:posOffset>
          </wp:positionV>
          <wp:extent cx="7581900" cy="10724365"/>
          <wp:effectExtent l="0" t="0" r="0" b="127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_Front_Cover_Template_Updated.png"/>
                  <pic:cNvPicPr/>
                </pic:nvPicPr>
                <pic:blipFill>
                  <a:blip r:embed="rId1">
                    <a:extLst>
                      <a:ext uri="{28A0092B-C50C-407E-A947-70E740481C1C}">
                        <a14:useLocalDpi xmlns:a14="http://schemas.microsoft.com/office/drawing/2010/main" val="0"/>
                      </a:ext>
                    </a:extLst>
                  </a:blip>
                  <a:stretch>
                    <a:fillRect/>
                  </a:stretch>
                </pic:blipFill>
                <pic:spPr>
                  <a:xfrm>
                    <a:off x="0" y="0"/>
                    <a:ext cx="7581900" cy="107243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044"/>
    <w:multiLevelType w:val="hybridMultilevel"/>
    <w:tmpl w:val="D850FF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CCE3CE2"/>
    <w:multiLevelType w:val="hybridMultilevel"/>
    <w:tmpl w:val="D9E4A0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DB27FC4"/>
    <w:multiLevelType w:val="hybridMultilevel"/>
    <w:tmpl w:val="995287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3EE6FA5"/>
    <w:multiLevelType w:val="hybridMultilevel"/>
    <w:tmpl w:val="806C2D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52B7162"/>
    <w:multiLevelType w:val="hybridMultilevel"/>
    <w:tmpl w:val="FC64545E"/>
    <w:lvl w:ilvl="0" w:tplc="24366EEE">
      <w:numFmt w:val="bullet"/>
      <w:lvlText w:val="•"/>
      <w:lvlJc w:val="left"/>
      <w:pPr>
        <w:ind w:left="487" w:hanging="361"/>
      </w:pPr>
      <w:rPr>
        <w:rFonts w:ascii="DIN Pro" w:eastAsia="DIN Pro" w:hAnsi="DIN Pro" w:cs="DIN Pro" w:hint="default"/>
        <w:b w:val="0"/>
        <w:bCs w:val="0"/>
        <w:i w:val="0"/>
        <w:iCs w:val="0"/>
        <w:color w:val="454545"/>
        <w:spacing w:val="0"/>
        <w:w w:val="100"/>
        <w:sz w:val="19"/>
        <w:szCs w:val="19"/>
        <w:lang w:val="en-US" w:eastAsia="en-US" w:bidi="ar-SA"/>
      </w:rPr>
    </w:lvl>
    <w:lvl w:ilvl="1" w:tplc="39D4DDE4">
      <w:numFmt w:val="bullet"/>
      <w:lvlText w:val="•"/>
      <w:lvlJc w:val="left"/>
      <w:pPr>
        <w:ind w:left="933" w:hanging="361"/>
      </w:pPr>
      <w:rPr>
        <w:rFonts w:hint="default"/>
        <w:lang w:val="en-US" w:eastAsia="en-US" w:bidi="ar-SA"/>
      </w:rPr>
    </w:lvl>
    <w:lvl w:ilvl="2" w:tplc="FD486FFC">
      <w:numFmt w:val="bullet"/>
      <w:lvlText w:val="•"/>
      <w:lvlJc w:val="left"/>
      <w:pPr>
        <w:ind w:left="1387" w:hanging="361"/>
      </w:pPr>
      <w:rPr>
        <w:rFonts w:hint="default"/>
        <w:lang w:val="en-US" w:eastAsia="en-US" w:bidi="ar-SA"/>
      </w:rPr>
    </w:lvl>
    <w:lvl w:ilvl="3" w:tplc="8174B936">
      <w:numFmt w:val="bullet"/>
      <w:lvlText w:val="•"/>
      <w:lvlJc w:val="left"/>
      <w:pPr>
        <w:ind w:left="1840" w:hanging="361"/>
      </w:pPr>
      <w:rPr>
        <w:rFonts w:hint="default"/>
        <w:lang w:val="en-US" w:eastAsia="en-US" w:bidi="ar-SA"/>
      </w:rPr>
    </w:lvl>
    <w:lvl w:ilvl="4" w:tplc="C2804986">
      <w:numFmt w:val="bullet"/>
      <w:lvlText w:val="•"/>
      <w:lvlJc w:val="left"/>
      <w:pPr>
        <w:ind w:left="2294" w:hanging="361"/>
      </w:pPr>
      <w:rPr>
        <w:rFonts w:hint="default"/>
        <w:lang w:val="en-US" w:eastAsia="en-US" w:bidi="ar-SA"/>
      </w:rPr>
    </w:lvl>
    <w:lvl w:ilvl="5" w:tplc="0416234E">
      <w:numFmt w:val="bullet"/>
      <w:lvlText w:val="•"/>
      <w:lvlJc w:val="left"/>
      <w:pPr>
        <w:ind w:left="2747" w:hanging="361"/>
      </w:pPr>
      <w:rPr>
        <w:rFonts w:hint="default"/>
        <w:lang w:val="en-US" w:eastAsia="en-US" w:bidi="ar-SA"/>
      </w:rPr>
    </w:lvl>
    <w:lvl w:ilvl="6" w:tplc="B4FE26E2">
      <w:numFmt w:val="bullet"/>
      <w:lvlText w:val="•"/>
      <w:lvlJc w:val="left"/>
      <w:pPr>
        <w:ind w:left="3201" w:hanging="361"/>
      </w:pPr>
      <w:rPr>
        <w:rFonts w:hint="default"/>
        <w:lang w:val="en-US" w:eastAsia="en-US" w:bidi="ar-SA"/>
      </w:rPr>
    </w:lvl>
    <w:lvl w:ilvl="7" w:tplc="30E8AFCE">
      <w:numFmt w:val="bullet"/>
      <w:lvlText w:val="•"/>
      <w:lvlJc w:val="left"/>
      <w:pPr>
        <w:ind w:left="3654" w:hanging="361"/>
      </w:pPr>
      <w:rPr>
        <w:rFonts w:hint="default"/>
        <w:lang w:val="en-US" w:eastAsia="en-US" w:bidi="ar-SA"/>
      </w:rPr>
    </w:lvl>
    <w:lvl w:ilvl="8" w:tplc="07C8CDE2">
      <w:numFmt w:val="bullet"/>
      <w:lvlText w:val="•"/>
      <w:lvlJc w:val="left"/>
      <w:pPr>
        <w:ind w:left="4108" w:hanging="361"/>
      </w:pPr>
      <w:rPr>
        <w:rFonts w:hint="default"/>
        <w:lang w:val="en-US" w:eastAsia="en-US" w:bidi="ar-SA"/>
      </w:rPr>
    </w:lvl>
  </w:abstractNum>
  <w:abstractNum w:abstractNumId="5" w15:restartNumberingAfterBreak="0">
    <w:nsid w:val="35413D9B"/>
    <w:multiLevelType w:val="hybridMultilevel"/>
    <w:tmpl w:val="3B3AB22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35DE4383"/>
    <w:multiLevelType w:val="hybridMultilevel"/>
    <w:tmpl w:val="729A0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A435EB1"/>
    <w:multiLevelType w:val="hybridMultilevel"/>
    <w:tmpl w:val="65FA8CE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B8853FD"/>
    <w:multiLevelType w:val="hybridMultilevel"/>
    <w:tmpl w:val="9DECF604"/>
    <w:lvl w:ilvl="0" w:tplc="14090003">
      <w:start w:val="1"/>
      <w:numFmt w:val="bullet"/>
      <w:lvlText w:val="o"/>
      <w:lvlJc w:val="left"/>
      <w:pPr>
        <w:ind w:left="4320" w:hanging="360"/>
      </w:pPr>
      <w:rPr>
        <w:rFonts w:ascii="Courier New" w:hAnsi="Courier New" w:cs="Courier New" w:hint="default"/>
      </w:rPr>
    </w:lvl>
    <w:lvl w:ilvl="1" w:tplc="14090003" w:tentative="1">
      <w:start w:val="1"/>
      <w:numFmt w:val="bullet"/>
      <w:lvlText w:val="o"/>
      <w:lvlJc w:val="left"/>
      <w:pPr>
        <w:ind w:left="5040" w:hanging="360"/>
      </w:pPr>
      <w:rPr>
        <w:rFonts w:ascii="Courier New" w:hAnsi="Courier New" w:cs="Courier New" w:hint="default"/>
      </w:rPr>
    </w:lvl>
    <w:lvl w:ilvl="2" w:tplc="14090005" w:tentative="1">
      <w:start w:val="1"/>
      <w:numFmt w:val="bullet"/>
      <w:lvlText w:val=""/>
      <w:lvlJc w:val="left"/>
      <w:pPr>
        <w:ind w:left="5760" w:hanging="360"/>
      </w:pPr>
      <w:rPr>
        <w:rFonts w:ascii="Wingdings" w:hAnsi="Wingdings" w:hint="default"/>
      </w:rPr>
    </w:lvl>
    <w:lvl w:ilvl="3" w:tplc="14090001" w:tentative="1">
      <w:start w:val="1"/>
      <w:numFmt w:val="bullet"/>
      <w:lvlText w:val=""/>
      <w:lvlJc w:val="left"/>
      <w:pPr>
        <w:ind w:left="6480" w:hanging="360"/>
      </w:pPr>
      <w:rPr>
        <w:rFonts w:ascii="Symbol" w:hAnsi="Symbol" w:hint="default"/>
      </w:rPr>
    </w:lvl>
    <w:lvl w:ilvl="4" w:tplc="14090003" w:tentative="1">
      <w:start w:val="1"/>
      <w:numFmt w:val="bullet"/>
      <w:lvlText w:val="o"/>
      <w:lvlJc w:val="left"/>
      <w:pPr>
        <w:ind w:left="7200" w:hanging="360"/>
      </w:pPr>
      <w:rPr>
        <w:rFonts w:ascii="Courier New" w:hAnsi="Courier New" w:cs="Courier New" w:hint="default"/>
      </w:rPr>
    </w:lvl>
    <w:lvl w:ilvl="5" w:tplc="14090005" w:tentative="1">
      <w:start w:val="1"/>
      <w:numFmt w:val="bullet"/>
      <w:lvlText w:val=""/>
      <w:lvlJc w:val="left"/>
      <w:pPr>
        <w:ind w:left="7920" w:hanging="360"/>
      </w:pPr>
      <w:rPr>
        <w:rFonts w:ascii="Wingdings" w:hAnsi="Wingdings" w:hint="default"/>
      </w:rPr>
    </w:lvl>
    <w:lvl w:ilvl="6" w:tplc="14090001" w:tentative="1">
      <w:start w:val="1"/>
      <w:numFmt w:val="bullet"/>
      <w:lvlText w:val=""/>
      <w:lvlJc w:val="left"/>
      <w:pPr>
        <w:ind w:left="8640" w:hanging="360"/>
      </w:pPr>
      <w:rPr>
        <w:rFonts w:ascii="Symbol" w:hAnsi="Symbol" w:hint="default"/>
      </w:rPr>
    </w:lvl>
    <w:lvl w:ilvl="7" w:tplc="14090003" w:tentative="1">
      <w:start w:val="1"/>
      <w:numFmt w:val="bullet"/>
      <w:lvlText w:val="o"/>
      <w:lvlJc w:val="left"/>
      <w:pPr>
        <w:ind w:left="9360" w:hanging="360"/>
      </w:pPr>
      <w:rPr>
        <w:rFonts w:ascii="Courier New" w:hAnsi="Courier New" w:cs="Courier New" w:hint="default"/>
      </w:rPr>
    </w:lvl>
    <w:lvl w:ilvl="8" w:tplc="14090005" w:tentative="1">
      <w:start w:val="1"/>
      <w:numFmt w:val="bullet"/>
      <w:lvlText w:val=""/>
      <w:lvlJc w:val="left"/>
      <w:pPr>
        <w:ind w:left="10080" w:hanging="360"/>
      </w:pPr>
      <w:rPr>
        <w:rFonts w:ascii="Wingdings" w:hAnsi="Wingdings" w:hint="default"/>
      </w:rPr>
    </w:lvl>
  </w:abstractNum>
  <w:abstractNum w:abstractNumId="9" w15:restartNumberingAfterBreak="0">
    <w:nsid w:val="4DFC7B23"/>
    <w:multiLevelType w:val="hybridMultilevel"/>
    <w:tmpl w:val="19E6D18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5106131E"/>
    <w:multiLevelType w:val="hybridMultilevel"/>
    <w:tmpl w:val="754694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422643F"/>
    <w:multiLevelType w:val="hybridMultilevel"/>
    <w:tmpl w:val="72A81A6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6EF4639"/>
    <w:multiLevelType w:val="hybridMultilevel"/>
    <w:tmpl w:val="6AD8399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58E22FA0"/>
    <w:multiLevelType w:val="hybridMultilevel"/>
    <w:tmpl w:val="B7CE11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9E575FF"/>
    <w:multiLevelType w:val="hybridMultilevel"/>
    <w:tmpl w:val="D61A43F4"/>
    <w:lvl w:ilvl="0" w:tplc="9934FB98">
      <w:start w:val="1"/>
      <w:numFmt w:val="decimal"/>
      <w:pStyle w:val="Normal2"/>
      <w:lvlText w:val="%1."/>
      <w:lvlJc w:val="left"/>
      <w:pPr>
        <w:ind w:left="680" w:hanging="680"/>
      </w:pPr>
      <w:rPr>
        <w:rFonts w:hint="default"/>
        <w:b w:val="0"/>
        <w:bCs w:val="0"/>
        <w:i w:val="0"/>
        <w:iCs w:val="0"/>
        <w:color w:val="auto"/>
      </w:rPr>
    </w:lvl>
    <w:lvl w:ilvl="1" w:tplc="14090001">
      <w:start w:val="1"/>
      <w:numFmt w:val="bullet"/>
      <w:lvlText w:val=""/>
      <w:lvlJc w:val="left"/>
      <w:pPr>
        <w:ind w:left="785"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64667AA1"/>
    <w:multiLevelType w:val="hybridMultilevel"/>
    <w:tmpl w:val="43768EB0"/>
    <w:lvl w:ilvl="0" w:tplc="942271FC">
      <w:start w:val="1"/>
      <w:numFmt w:val="decimal"/>
      <w:lvlText w:val="%1."/>
      <w:lvlJc w:val="left"/>
      <w:pPr>
        <w:ind w:left="502" w:hanging="198"/>
      </w:pPr>
      <w:rPr>
        <w:rFonts w:ascii="DIN Pro" w:eastAsia="DIN Pro" w:hAnsi="DIN Pro" w:cs="DIN Pro"/>
        <w:b w:val="0"/>
        <w:bCs w:val="0"/>
        <w:i w:val="0"/>
        <w:iCs w:val="0"/>
        <w:color w:val="454545"/>
        <w:spacing w:val="0"/>
        <w:w w:val="100"/>
        <w:sz w:val="19"/>
        <w:szCs w:val="19"/>
        <w:lang w:val="en-US" w:eastAsia="en-US" w:bidi="ar-SA"/>
      </w:rPr>
    </w:lvl>
    <w:lvl w:ilvl="1" w:tplc="3E70C52A">
      <w:numFmt w:val="bullet"/>
      <w:lvlText w:val="•"/>
      <w:lvlJc w:val="left"/>
      <w:pPr>
        <w:ind w:left="673" w:hanging="361"/>
      </w:pPr>
      <w:rPr>
        <w:rFonts w:ascii="DIN Pro" w:eastAsia="DIN Pro" w:hAnsi="DIN Pro" w:cs="DIN Pro" w:hint="default"/>
        <w:b w:val="0"/>
        <w:bCs w:val="0"/>
        <w:i w:val="0"/>
        <w:iCs w:val="0"/>
        <w:color w:val="454545"/>
        <w:spacing w:val="0"/>
        <w:w w:val="100"/>
        <w:sz w:val="19"/>
        <w:szCs w:val="19"/>
        <w:lang w:val="en-US" w:eastAsia="en-US" w:bidi="ar-SA"/>
      </w:rPr>
    </w:lvl>
    <w:lvl w:ilvl="2" w:tplc="89A4C688">
      <w:numFmt w:val="bullet"/>
      <w:lvlText w:val="•"/>
      <w:lvlJc w:val="left"/>
      <w:pPr>
        <w:ind w:left="1152" w:hanging="361"/>
      </w:pPr>
      <w:rPr>
        <w:rFonts w:hint="default"/>
        <w:lang w:val="en-US" w:eastAsia="en-US" w:bidi="ar-SA"/>
      </w:rPr>
    </w:lvl>
    <w:lvl w:ilvl="3" w:tplc="F76A52F2">
      <w:numFmt w:val="bullet"/>
      <w:lvlText w:val="•"/>
      <w:lvlJc w:val="left"/>
      <w:pPr>
        <w:ind w:left="1624" w:hanging="361"/>
      </w:pPr>
      <w:rPr>
        <w:rFonts w:hint="default"/>
        <w:lang w:val="en-US" w:eastAsia="en-US" w:bidi="ar-SA"/>
      </w:rPr>
    </w:lvl>
    <w:lvl w:ilvl="4" w:tplc="994A3DD4">
      <w:numFmt w:val="bullet"/>
      <w:lvlText w:val="•"/>
      <w:lvlJc w:val="left"/>
      <w:pPr>
        <w:ind w:left="2097" w:hanging="361"/>
      </w:pPr>
      <w:rPr>
        <w:rFonts w:hint="default"/>
        <w:lang w:val="en-US" w:eastAsia="en-US" w:bidi="ar-SA"/>
      </w:rPr>
    </w:lvl>
    <w:lvl w:ilvl="5" w:tplc="3BBC16E0">
      <w:numFmt w:val="bullet"/>
      <w:lvlText w:val="•"/>
      <w:lvlJc w:val="left"/>
      <w:pPr>
        <w:ind w:left="2569" w:hanging="361"/>
      </w:pPr>
      <w:rPr>
        <w:rFonts w:hint="default"/>
        <w:lang w:val="en-US" w:eastAsia="en-US" w:bidi="ar-SA"/>
      </w:rPr>
    </w:lvl>
    <w:lvl w:ilvl="6" w:tplc="CE60E2E8">
      <w:numFmt w:val="bullet"/>
      <w:lvlText w:val="•"/>
      <w:lvlJc w:val="left"/>
      <w:pPr>
        <w:ind w:left="3042" w:hanging="361"/>
      </w:pPr>
      <w:rPr>
        <w:rFonts w:hint="default"/>
        <w:lang w:val="en-US" w:eastAsia="en-US" w:bidi="ar-SA"/>
      </w:rPr>
    </w:lvl>
    <w:lvl w:ilvl="7" w:tplc="8ED625DA">
      <w:numFmt w:val="bullet"/>
      <w:lvlText w:val="•"/>
      <w:lvlJc w:val="left"/>
      <w:pPr>
        <w:ind w:left="3514" w:hanging="361"/>
      </w:pPr>
      <w:rPr>
        <w:rFonts w:hint="default"/>
        <w:lang w:val="en-US" w:eastAsia="en-US" w:bidi="ar-SA"/>
      </w:rPr>
    </w:lvl>
    <w:lvl w:ilvl="8" w:tplc="9E7209D0">
      <w:numFmt w:val="bullet"/>
      <w:lvlText w:val="•"/>
      <w:lvlJc w:val="left"/>
      <w:pPr>
        <w:ind w:left="3987" w:hanging="361"/>
      </w:pPr>
      <w:rPr>
        <w:rFonts w:hint="default"/>
        <w:lang w:val="en-US" w:eastAsia="en-US" w:bidi="ar-SA"/>
      </w:rPr>
    </w:lvl>
  </w:abstractNum>
  <w:abstractNum w:abstractNumId="16" w15:restartNumberingAfterBreak="0">
    <w:nsid w:val="66D71BBC"/>
    <w:multiLevelType w:val="hybridMultilevel"/>
    <w:tmpl w:val="666CB9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6B696526"/>
    <w:multiLevelType w:val="hybridMultilevel"/>
    <w:tmpl w:val="67BC04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6EC55A28"/>
    <w:multiLevelType w:val="multilevel"/>
    <w:tmpl w:val="0E2E4C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61C66C5"/>
    <w:multiLevelType w:val="hybridMultilevel"/>
    <w:tmpl w:val="503A2A0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7971E2D"/>
    <w:multiLevelType w:val="hybridMultilevel"/>
    <w:tmpl w:val="B88E99C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799F1836"/>
    <w:multiLevelType w:val="hybridMultilevel"/>
    <w:tmpl w:val="02EEE4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BD27075"/>
    <w:multiLevelType w:val="hybridMultilevel"/>
    <w:tmpl w:val="07F80630"/>
    <w:lvl w:ilvl="0" w:tplc="681C8C98">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7CE061A4"/>
    <w:multiLevelType w:val="hybridMultilevel"/>
    <w:tmpl w:val="1814F60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7D7F43D2"/>
    <w:multiLevelType w:val="hybridMultilevel"/>
    <w:tmpl w:val="7DE2B6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F1F0D5F"/>
    <w:multiLevelType w:val="hybridMultilevel"/>
    <w:tmpl w:val="66DCA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91731774">
    <w:abstractNumId w:val="10"/>
  </w:num>
  <w:num w:numId="2" w16cid:durableId="1794058797">
    <w:abstractNumId w:val="7"/>
  </w:num>
  <w:num w:numId="3" w16cid:durableId="137840182">
    <w:abstractNumId w:val="8"/>
  </w:num>
  <w:num w:numId="4" w16cid:durableId="1814517999">
    <w:abstractNumId w:val="11"/>
  </w:num>
  <w:num w:numId="5" w16cid:durableId="1655337164">
    <w:abstractNumId w:val="19"/>
  </w:num>
  <w:num w:numId="6" w16cid:durableId="275795234">
    <w:abstractNumId w:val="3"/>
  </w:num>
  <w:num w:numId="7" w16cid:durableId="2143184810">
    <w:abstractNumId w:val="0"/>
  </w:num>
  <w:num w:numId="8" w16cid:durableId="1751077100">
    <w:abstractNumId w:val="23"/>
  </w:num>
  <w:num w:numId="9" w16cid:durableId="1819419538">
    <w:abstractNumId w:val="22"/>
  </w:num>
  <w:num w:numId="10" w16cid:durableId="1052191055">
    <w:abstractNumId w:val="9"/>
  </w:num>
  <w:num w:numId="11" w16cid:durableId="769936262">
    <w:abstractNumId w:val="17"/>
  </w:num>
  <w:num w:numId="12" w16cid:durableId="638649859">
    <w:abstractNumId w:val="2"/>
  </w:num>
  <w:num w:numId="13" w16cid:durableId="1512837510">
    <w:abstractNumId w:val="18"/>
  </w:num>
  <w:num w:numId="14" w16cid:durableId="1738699700">
    <w:abstractNumId w:val="14"/>
  </w:num>
  <w:num w:numId="15" w16cid:durableId="344985451">
    <w:abstractNumId w:val="25"/>
  </w:num>
  <w:num w:numId="16" w16cid:durableId="865096244">
    <w:abstractNumId w:val="1"/>
  </w:num>
  <w:num w:numId="17" w16cid:durableId="1761635144">
    <w:abstractNumId w:val="24"/>
  </w:num>
  <w:num w:numId="18" w16cid:durableId="1742291281">
    <w:abstractNumId w:val="12"/>
  </w:num>
  <w:num w:numId="19" w16cid:durableId="313024340">
    <w:abstractNumId w:val="13"/>
  </w:num>
  <w:num w:numId="20" w16cid:durableId="1147749359">
    <w:abstractNumId w:val="20"/>
  </w:num>
  <w:num w:numId="21" w16cid:durableId="1458178489">
    <w:abstractNumId w:val="6"/>
  </w:num>
  <w:num w:numId="22" w16cid:durableId="1262490209">
    <w:abstractNumId w:val="15"/>
  </w:num>
  <w:num w:numId="23" w16cid:durableId="484474769">
    <w:abstractNumId w:val="4"/>
  </w:num>
  <w:num w:numId="24" w16cid:durableId="992677347">
    <w:abstractNumId w:val="16"/>
  </w:num>
  <w:num w:numId="25" w16cid:durableId="1666201064">
    <w:abstractNumId w:val="5"/>
  </w:num>
  <w:num w:numId="26" w16cid:durableId="16741896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1FE"/>
    <w:rsid w:val="000000FF"/>
    <w:rsid w:val="00000330"/>
    <w:rsid w:val="00000E6D"/>
    <w:rsid w:val="00001869"/>
    <w:rsid w:val="00001AE7"/>
    <w:rsid w:val="000039F0"/>
    <w:rsid w:val="00004236"/>
    <w:rsid w:val="00004EDC"/>
    <w:rsid w:val="00005251"/>
    <w:rsid w:val="000054CE"/>
    <w:rsid w:val="00005CDD"/>
    <w:rsid w:val="00006CD0"/>
    <w:rsid w:val="0000725A"/>
    <w:rsid w:val="00007FA3"/>
    <w:rsid w:val="00010200"/>
    <w:rsid w:val="0001141A"/>
    <w:rsid w:val="000118EE"/>
    <w:rsid w:val="00011E05"/>
    <w:rsid w:val="00011E21"/>
    <w:rsid w:val="00011E6E"/>
    <w:rsid w:val="00012780"/>
    <w:rsid w:val="00012EBB"/>
    <w:rsid w:val="000132E1"/>
    <w:rsid w:val="00013457"/>
    <w:rsid w:val="00013608"/>
    <w:rsid w:val="000145E0"/>
    <w:rsid w:val="000149EF"/>
    <w:rsid w:val="00016087"/>
    <w:rsid w:val="000171D6"/>
    <w:rsid w:val="00020ADA"/>
    <w:rsid w:val="00021808"/>
    <w:rsid w:val="00021DCC"/>
    <w:rsid w:val="00022D23"/>
    <w:rsid w:val="00022D68"/>
    <w:rsid w:val="000230FA"/>
    <w:rsid w:val="0002353E"/>
    <w:rsid w:val="00023A75"/>
    <w:rsid w:val="00023B90"/>
    <w:rsid w:val="00024C6C"/>
    <w:rsid w:val="0002603B"/>
    <w:rsid w:val="000264E7"/>
    <w:rsid w:val="00026710"/>
    <w:rsid w:val="00027249"/>
    <w:rsid w:val="0003038B"/>
    <w:rsid w:val="00030F5C"/>
    <w:rsid w:val="00031014"/>
    <w:rsid w:val="000313D5"/>
    <w:rsid w:val="00031DE4"/>
    <w:rsid w:val="00032B2E"/>
    <w:rsid w:val="00033D0A"/>
    <w:rsid w:val="00036BAA"/>
    <w:rsid w:val="00036DD7"/>
    <w:rsid w:val="00037500"/>
    <w:rsid w:val="000404B5"/>
    <w:rsid w:val="0004070A"/>
    <w:rsid w:val="00040959"/>
    <w:rsid w:val="00040A43"/>
    <w:rsid w:val="00040B35"/>
    <w:rsid w:val="00040D4C"/>
    <w:rsid w:val="00042637"/>
    <w:rsid w:val="00042E69"/>
    <w:rsid w:val="00042EC9"/>
    <w:rsid w:val="00046E6C"/>
    <w:rsid w:val="00046E89"/>
    <w:rsid w:val="0004736A"/>
    <w:rsid w:val="000474DC"/>
    <w:rsid w:val="00047F67"/>
    <w:rsid w:val="0005026E"/>
    <w:rsid w:val="00050415"/>
    <w:rsid w:val="00050AA9"/>
    <w:rsid w:val="00050FA0"/>
    <w:rsid w:val="00051F88"/>
    <w:rsid w:val="000520A8"/>
    <w:rsid w:val="00052F72"/>
    <w:rsid w:val="0005308D"/>
    <w:rsid w:val="00053348"/>
    <w:rsid w:val="00053376"/>
    <w:rsid w:val="000538C2"/>
    <w:rsid w:val="000543A6"/>
    <w:rsid w:val="00054452"/>
    <w:rsid w:val="000546FC"/>
    <w:rsid w:val="00054A50"/>
    <w:rsid w:val="00056680"/>
    <w:rsid w:val="000573A7"/>
    <w:rsid w:val="00057480"/>
    <w:rsid w:val="00057DE7"/>
    <w:rsid w:val="0006144B"/>
    <w:rsid w:val="000617F0"/>
    <w:rsid w:val="000621F0"/>
    <w:rsid w:val="0006286D"/>
    <w:rsid w:val="000641A5"/>
    <w:rsid w:val="000645BB"/>
    <w:rsid w:val="00064A65"/>
    <w:rsid w:val="00065EEF"/>
    <w:rsid w:val="000661B9"/>
    <w:rsid w:val="00066429"/>
    <w:rsid w:val="0006662B"/>
    <w:rsid w:val="00066967"/>
    <w:rsid w:val="00066CDD"/>
    <w:rsid w:val="00067280"/>
    <w:rsid w:val="00067714"/>
    <w:rsid w:val="000713E2"/>
    <w:rsid w:val="0007169F"/>
    <w:rsid w:val="00071E05"/>
    <w:rsid w:val="0007216B"/>
    <w:rsid w:val="00073A18"/>
    <w:rsid w:val="00074292"/>
    <w:rsid w:val="00074371"/>
    <w:rsid w:val="00075606"/>
    <w:rsid w:val="00075E64"/>
    <w:rsid w:val="000779D8"/>
    <w:rsid w:val="0008083E"/>
    <w:rsid w:val="0008087B"/>
    <w:rsid w:val="00081738"/>
    <w:rsid w:val="0008313D"/>
    <w:rsid w:val="00083AA3"/>
    <w:rsid w:val="00083C88"/>
    <w:rsid w:val="00083EA5"/>
    <w:rsid w:val="0008457A"/>
    <w:rsid w:val="00086215"/>
    <w:rsid w:val="00086900"/>
    <w:rsid w:val="00086BC9"/>
    <w:rsid w:val="00086D9D"/>
    <w:rsid w:val="00086FB3"/>
    <w:rsid w:val="00087C91"/>
    <w:rsid w:val="00090265"/>
    <w:rsid w:val="000910F4"/>
    <w:rsid w:val="00092333"/>
    <w:rsid w:val="00092644"/>
    <w:rsid w:val="0009275A"/>
    <w:rsid w:val="00092E4A"/>
    <w:rsid w:val="00092F95"/>
    <w:rsid w:val="00094260"/>
    <w:rsid w:val="0009521C"/>
    <w:rsid w:val="0009565A"/>
    <w:rsid w:val="000957EB"/>
    <w:rsid w:val="00096282"/>
    <w:rsid w:val="00096A2B"/>
    <w:rsid w:val="00096AE6"/>
    <w:rsid w:val="00096D7A"/>
    <w:rsid w:val="000978F6"/>
    <w:rsid w:val="00097B70"/>
    <w:rsid w:val="00097D86"/>
    <w:rsid w:val="000A0B28"/>
    <w:rsid w:val="000A0F0A"/>
    <w:rsid w:val="000A22AF"/>
    <w:rsid w:val="000A24DC"/>
    <w:rsid w:val="000A2CA5"/>
    <w:rsid w:val="000A368C"/>
    <w:rsid w:val="000A4030"/>
    <w:rsid w:val="000A456E"/>
    <w:rsid w:val="000A5D88"/>
    <w:rsid w:val="000A660D"/>
    <w:rsid w:val="000A6F24"/>
    <w:rsid w:val="000A7446"/>
    <w:rsid w:val="000A7F9F"/>
    <w:rsid w:val="000B019A"/>
    <w:rsid w:val="000B08C5"/>
    <w:rsid w:val="000B210B"/>
    <w:rsid w:val="000B2502"/>
    <w:rsid w:val="000B26CC"/>
    <w:rsid w:val="000B2CA9"/>
    <w:rsid w:val="000B3928"/>
    <w:rsid w:val="000B4082"/>
    <w:rsid w:val="000B4902"/>
    <w:rsid w:val="000B5ABA"/>
    <w:rsid w:val="000B69DC"/>
    <w:rsid w:val="000B6EC2"/>
    <w:rsid w:val="000C0273"/>
    <w:rsid w:val="000C0EE9"/>
    <w:rsid w:val="000C15E3"/>
    <w:rsid w:val="000C16C0"/>
    <w:rsid w:val="000C18D2"/>
    <w:rsid w:val="000C19C1"/>
    <w:rsid w:val="000C1F9E"/>
    <w:rsid w:val="000C248A"/>
    <w:rsid w:val="000C2E77"/>
    <w:rsid w:val="000C3A9C"/>
    <w:rsid w:val="000C4C20"/>
    <w:rsid w:val="000C6164"/>
    <w:rsid w:val="000C64CE"/>
    <w:rsid w:val="000C6932"/>
    <w:rsid w:val="000C6D2E"/>
    <w:rsid w:val="000C7821"/>
    <w:rsid w:val="000C7E1B"/>
    <w:rsid w:val="000C7E5E"/>
    <w:rsid w:val="000D03A4"/>
    <w:rsid w:val="000D0A2A"/>
    <w:rsid w:val="000D0B25"/>
    <w:rsid w:val="000D0C81"/>
    <w:rsid w:val="000D0EFB"/>
    <w:rsid w:val="000D15E8"/>
    <w:rsid w:val="000D2203"/>
    <w:rsid w:val="000D3767"/>
    <w:rsid w:val="000D40D9"/>
    <w:rsid w:val="000D4206"/>
    <w:rsid w:val="000D5269"/>
    <w:rsid w:val="000D53A7"/>
    <w:rsid w:val="000D5649"/>
    <w:rsid w:val="000D65C8"/>
    <w:rsid w:val="000D6E30"/>
    <w:rsid w:val="000D72E3"/>
    <w:rsid w:val="000D7A38"/>
    <w:rsid w:val="000D7A67"/>
    <w:rsid w:val="000D7D61"/>
    <w:rsid w:val="000E06DA"/>
    <w:rsid w:val="000E0AAE"/>
    <w:rsid w:val="000E17EF"/>
    <w:rsid w:val="000E1AB6"/>
    <w:rsid w:val="000E30EB"/>
    <w:rsid w:val="000E3188"/>
    <w:rsid w:val="000E3739"/>
    <w:rsid w:val="000E3943"/>
    <w:rsid w:val="000E3C3D"/>
    <w:rsid w:val="000E4BF5"/>
    <w:rsid w:val="000E517C"/>
    <w:rsid w:val="000E5422"/>
    <w:rsid w:val="000E55F6"/>
    <w:rsid w:val="000E5F93"/>
    <w:rsid w:val="000E70BA"/>
    <w:rsid w:val="000F00BE"/>
    <w:rsid w:val="000F09F1"/>
    <w:rsid w:val="000F24CD"/>
    <w:rsid w:val="000F24F5"/>
    <w:rsid w:val="000F257E"/>
    <w:rsid w:val="000F30FA"/>
    <w:rsid w:val="000F324D"/>
    <w:rsid w:val="000F3346"/>
    <w:rsid w:val="000F3ED4"/>
    <w:rsid w:val="000F44E0"/>
    <w:rsid w:val="000F49BA"/>
    <w:rsid w:val="000F5002"/>
    <w:rsid w:val="000F6563"/>
    <w:rsid w:val="000F6AFD"/>
    <w:rsid w:val="000F7058"/>
    <w:rsid w:val="000F7996"/>
    <w:rsid w:val="000F7D9A"/>
    <w:rsid w:val="00100293"/>
    <w:rsid w:val="00100975"/>
    <w:rsid w:val="001013CF"/>
    <w:rsid w:val="001015B1"/>
    <w:rsid w:val="00101BAD"/>
    <w:rsid w:val="001024D8"/>
    <w:rsid w:val="00102525"/>
    <w:rsid w:val="00102955"/>
    <w:rsid w:val="00102E79"/>
    <w:rsid w:val="001039F9"/>
    <w:rsid w:val="001042C3"/>
    <w:rsid w:val="00104B68"/>
    <w:rsid w:val="00104BAC"/>
    <w:rsid w:val="00105E13"/>
    <w:rsid w:val="00106186"/>
    <w:rsid w:val="00106220"/>
    <w:rsid w:val="00106B20"/>
    <w:rsid w:val="00106F19"/>
    <w:rsid w:val="00111288"/>
    <w:rsid w:val="001119FE"/>
    <w:rsid w:val="00111FBC"/>
    <w:rsid w:val="0011205A"/>
    <w:rsid w:val="001122EB"/>
    <w:rsid w:val="00113E53"/>
    <w:rsid w:val="001141B5"/>
    <w:rsid w:val="0011488B"/>
    <w:rsid w:val="001149A0"/>
    <w:rsid w:val="001157BB"/>
    <w:rsid w:val="00115D3B"/>
    <w:rsid w:val="00115E9A"/>
    <w:rsid w:val="00116F1F"/>
    <w:rsid w:val="00117785"/>
    <w:rsid w:val="001204D8"/>
    <w:rsid w:val="001204EE"/>
    <w:rsid w:val="00120D0D"/>
    <w:rsid w:val="001212AA"/>
    <w:rsid w:val="001224FD"/>
    <w:rsid w:val="00122B3F"/>
    <w:rsid w:val="0012333C"/>
    <w:rsid w:val="00123954"/>
    <w:rsid w:val="00125CD0"/>
    <w:rsid w:val="001270A3"/>
    <w:rsid w:val="0012740A"/>
    <w:rsid w:val="00127C01"/>
    <w:rsid w:val="00130088"/>
    <w:rsid w:val="00130452"/>
    <w:rsid w:val="00130476"/>
    <w:rsid w:val="0013082B"/>
    <w:rsid w:val="00130E79"/>
    <w:rsid w:val="00131134"/>
    <w:rsid w:val="00131553"/>
    <w:rsid w:val="001319DC"/>
    <w:rsid w:val="0013211B"/>
    <w:rsid w:val="001325F4"/>
    <w:rsid w:val="00132D47"/>
    <w:rsid w:val="00132E31"/>
    <w:rsid w:val="001330A4"/>
    <w:rsid w:val="0013314F"/>
    <w:rsid w:val="00133211"/>
    <w:rsid w:val="00134470"/>
    <w:rsid w:val="00136EE1"/>
    <w:rsid w:val="00137889"/>
    <w:rsid w:val="00137CCF"/>
    <w:rsid w:val="0014040E"/>
    <w:rsid w:val="00140A59"/>
    <w:rsid w:val="001413BF"/>
    <w:rsid w:val="00142AD2"/>
    <w:rsid w:val="00142F74"/>
    <w:rsid w:val="0014356C"/>
    <w:rsid w:val="00143984"/>
    <w:rsid w:val="00143B1F"/>
    <w:rsid w:val="001445A9"/>
    <w:rsid w:val="001447E9"/>
    <w:rsid w:val="00144EE5"/>
    <w:rsid w:val="001453A8"/>
    <w:rsid w:val="00145F7A"/>
    <w:rsid w:val="00146105"/>
    <w:rsid w:val="0014685C"/>
    <w:rsid w:val="0015000C"/>
    <w:rsid w:val="0015143F"/>
    <w:rsid w:val="001540A0"/>
    <w:rsid w:val="001569C9"/>
    <w:rsid w:val="00157FD1"/>
    <w:rsid w:val="00160BB6"/>
    <w:rsid w:val="00161224"/>
    <w:rsid w:val="00161C37"/>
    <w:rsid w:val="001621FB"/>
    <w:rsid w:val="0016366C"/>
    <w:rsid w:val="00163D0B"/>
    <w:rsid w:val="00164C79"/>
    <w:rsid w:val="00164DC9"/>
    <w:rsid w:val="001661C9"/>
    <w:rsid w:val="0016654A"/>
    <w:rsid w:val="00166D13"/>
    <w:rsid w:val="00166E2A"/>
    <w:rsid w:val="00166F48"/>
    <w:rsid w:val="00167055"/>
    <w:rsid w:val="001670BC"/>
    <w:rsid w:val="0016776A"/>
    <w:rsid w:val="00170857"/>
    <w:rsid w:val="0017137E"/>
    <w:rsid w:val="00171918"/>
    <w:rsid w:val="00171992"/>
    <w:rsid w:val="00174150"/>
    <w:rsid w:val="001741B4"/>
    <w:rsid w:val="0017539C"/>
    <w:rsid w:val="00175676"/>
    <w:rsid w:val="0017724D"/>
    <w:rsid w:val="001772CD"/>
    <w:rsid w:val="00177A88"/>
    <w:rsid w:val="001805FD"/>
    <w:rsid w:val="00180966"/>
    <w:rsid w:val="00180AAE"/>
    <w:rsid w:val="001814A4"/>
    <w:rsid w:val="00181AB6"/>
    <w:rsid w:val="00182CD5"/>
    <w:rsid w:val="00182E67"/>
    <w:rsid w:val="00183133"/>
    <w:rsid w:val="00183E47"/>
    <w:rsid w:val="001844A4"/>
    <w:rsid w:val="001845B6"/>
    <w:rsid w:val="0018565F"/>
    <w:rsid w:val="00185962"/>
    <w:rsid w:val="00186304"/>
    <w:rsid w:val="001870A5"/>
    <w:rsid w:val="001872A3"/>
    <w:rsid w:val="001877E2"/>
    <w:rsid w:val="00190BA1"/>
    <w:rsid w:val="00191ED2"/>
    <w:rsid w:val="001920BF"/>
    <w:rsid w:val="0019259A"/>
    <w:rsid w:val="001926D5"/>
    <w:rsid w:val="0019277C"/>
    <w:rsid w:val="0019390A"/>
    <w:rsid w:val="00194E71"/>
    <w:rsid w:val="00195259"/>
    <w:rsid w:val="00195263"/>
    <w:rsid w:val="0019666E"/>
    <w:rsid w:val="00196EC2"/>
    <w:rsid w:val="00197328"/>
    <w:rsid w:val="001A05F3"/>
    <w:rsid w:val="001A18F8"/>
    <w:rsid w:val="001A20BC"/>
    <w:rsid w:val="001A28DF"/>
    <w:rsid w:val="001A301E"/>
    <w:rsid w:val="001A371D"/>
    <w:rsid w:val="001A3F84"/>
    <w:rsid w:val="001A403C"/>
    <w:rsid w:val="001A48D2"/>
    <w:rsid w:val="001A4E61"/>
    <w:rsid w:val="001A5A59"/>
    <w:rsid w:val="001A5AD2"/>
    <w:rsid w:val="001A7285"/>
    <w:rsid w:val="001A7519"/>
    <w:rsid w:val="001A758F"/>
    <w:rsid w:val="001A7A25"/>
    <w:rsid w:val="001B1F01"/>
    <w:rsid w:val="001B234C"/>
    <w:rsid w:val="001B2815"/>
    <w:rsid w:val="001B43AE"/>
    <w:rsid w:val="001B4BB8"/>
    <w:rsid w:val="001B4EC4"/>
    <w:rsid w:val="001B6023"/>
    <w:rsid w:val="001B60B2"/>
    <w:rsid w:val="001B6341"/>
    <w:rsid w:val="001B71A4"/>
    <w:rsid w:val="001C0347"/>
    <w:rsid w:val="001C1388"/>
    <w:rsid w:val="001C1867"/>
    <w:rsid w:val="001C1DAE"/>
    <w:rsid w:val="001C2E17"/>
    <w:rsid w:val="001C2E3A"/>
    <w:rsid w:val="001C4127"/>
    <w:rsid w:val="001C4EBF"/>
    <w:rsid w:val="001C55F2"/>
    <w:rsid w:val="001C5862"/>
    <w:rsid w:val="001C6050"/>
    <w:rsid w:val="001C64B5"/>
    <w:rsid w:val="001C6DF2"/>
    <w:rsid w:val="001C7754"/>
    <w:rsid w:val="001D0718"/>
    <w:rsid w:val="001D0F9F"/>
    <w:rsid w:val="001D1E35"/>
    <w:rsid w:val="001D22CC"/>
    <w:rsid w:val="001D25A7"/>
    <w:rsid w:val="001D31E6"/>
    <w:rsid w:val="001D3360"/>
    <w:rsid w:val="001D3E81"/>
    <w:rsid w:val="001D46D6"/>
    <w:rsid w:val="001D50CB"/>
    <w:rsid w:val="001D5C7C"/>
    <w:rsid w:val="001D7295"/>
    <w:rsid w:val="001D7318"/>
    <w:rsid w:val="001D7653"/>
    <w:rsid w:val="001D76A4"/>
    <w:rsid w:val="001D76EC"/>
    <w:rsid w:val="001E0211"/>
    <w:rsid w:val="001E03D7"/>
    <w:rsid w:val="001E09C1"/>
    <w:rsid w:val="001E1056"/>
    <w:rsid w:val="001E1622"/>
    <w:rsid w:val="001E1FF4"/>
    <w:rsid w:val="001E22A9"/>
    <w:rsid w:val="001E3B93"/>
    <w:rsid w:val="001E3DDE"/>
    <w:rsid w:val="001E4168"/>
    <w:rsid w:val="001E4D22"/>
    <w:rsid w:val="001E5846"/>
    <w:rsid w:val="001E58E7"/>
    <w:rsid w:val="001E7B34"/>
    <w:rsid w:val="001F03C6"/>
    <w:rsid w:val="001F0AA3"/>
    <w:rsid w:val="001F0B8D"/>
    <w:rsid w:val="001F0CD3"/>
    <w:rsid w:val="001F17EC"/>
    <w:rsid w:val="001F1F41"/>
    <w:rsid w:val="001F227E"/>
    <w:rsid w:val="001F3B33"/>
    <w:rsid w:val="001F3E6B"/>
    <w:rsid w:val="001F427C"/>
    <w:rsid w:val="001F4DEF"/>
    <w:rsid w:val="001F52ED"/>
    <w:rsid w:val="001F538C"/>
    <w:rsid w:val="001F54A0"/>
    <w:rsid w:val="001F54B4"/>
    <w:rsid w:val="001F5ED5"/>
    <w:rsid w:val="001F62A2"/>
    <w:rsid w:val="001F67B6"/>
    <w:rsid w:val="001F68B3"/>
    <w:rsid w:val="001F73C0"/>
    <w:rsid w:val="001F77AE"/>
    <w:rsid w:val="0020041D"/>
    <w:rsid w:val="002007C8"/>
    <w:rsid w:val="00201233"/>
    <w:rsid w:val="00201AFB"/>
    <w:rsid w:val="00203212"/>
    <w:rsid w:val="002035E4"/>
    <w:rsid w:val="002038EE"/>
    <w:rsid w:val="00203BE2"/>
    <w:rsid w:val="00203DD8"/>
    <w:rsid w:val="00203E8B"/>
    <w:rsid w:val="00204FD0"/>
    <w:rsid w:val="00205010"/>
    <w:rsid w:val="00205F31"/>
    <w:rsid w:val="0020623B"/>
    <w:rsid w:val="00206B15"/>
    <w:rsid w:val="00206B4A"/>
    <w:rsid w:val="00206D7C"/>
    <w:rsid w:val="00210700"/>
    <w:rsid w:val="002109DE"/>
    <w:rsid w:val="002114E5"/>
    <w:rsid w:val="00211A15"/>
    <w:rsid w:val="00213BC1"/>
    <w:rsid w:val="00214264"/>
    <w:rsid w:val="00214F4B"/>
    <w:rsid w:val="00215206"/>
    <w:rsid w:val="0021558F"/>
    <w:rsid w:val="00215BBA"/>
    <w:rsid w:val="00216487"/>
    <w:rsid w:val="00216876"/>
    <w:rsid w:val="00217515"/>
    <w:rsid w:val="00217B5A"/>
    <w:rsid w:val="00217B8C"/>
    <w:rsid w:val="00220169"/>
    <w:rsid w:val="00220CC9"/>
    <w:rsid w:val="00221315"/>
    <w:rsid w:val="00221501"/>
    <w:rsid w:val="002215E1"/>
    <w:rsid w:val="002224FE"/>
    <w:rsid w:val="00223715"/>
    <w:rsid w:val="00224501"/>
    <w:rsid w:val="00224533"/>
    <w:rsid w:val="00224C75"/>
    <w:rsid w:val="002256F0"/>
    <w:rsid w:val="00225AB9"/>
    <w:rsid w:val="002263E9"/>
    <w:rsid w:val="002265D9"/>
    <w:rsid w:val="002270F1"/>
    <w:rsid w:val="002275A6"/>
    <w:rsid w:val="002308E8"/>
    <w:rsid w:val="00231CA8"/>
    <w:rsid w:val="0023326D"/>
    <w:rsid w:val="00233C46"/>
    <w:rsid w:val="00233F33"/>
    <w:rsid w:val="00234A93"/>
    <w:rsid w:val="00236493"/>
    <w:rsid w:val="00236596"/>
    <w:rsid w:val="00236D06"/>
    <w:rsid w:val="00236E8C"/>
    <w:rsid w:val="002405D9"/>
    <w:rsid w:val="00240AAD"/>
    <w:rsid w:val="00243515"/>
    <w:rsid w:val="0024363C"/>
    <w:rsid w:val="00243A7B"/>
    <w:rsid w:val="0024511B"/>
    <w:rsid w:val="00245655"/>
    <w:rsid w:val="002459B1"/>
    <w:rsid w:val="00246D47"/>
    <w:rsid w:val="00247414"/>
    <w:rsid w:val="00247733"/>
    <w:rsid w:val="00250334"/>
    <w:rsid w:val="00250620"/>
    <w:rsid w:val="00250D34"/>
    <w:rsid w:val="002520BC"/>
    <w:rsid w:val="00252349"/>
    <w:rsid w:val="002534BB"/>
    <w:rsid w:val="0025368D"/>
    <w:rsid w:val="002548E1"/>
    <w:rsid w:val="00254A0D"/>
    <w:rsid w:val="00257597"/>
    <w:rsid w:val="00257D66"/>
    <w:rsid w:val="00262E5E"/>
    <w:rsid w:val="002631FA"/>
    <w:rsid w:val="002635B2"/>
    <w:rsid w:val="002635DC"/>
    <w:rsid w:val="00264BD2"/>
    <w:rsid w:val="00264D94"/>
    <w:rsid w:val="002662ED"/>
    <w:rsid w:val="00266948"/>
    <w:rsid w:val="002700D6"/>
    <w:rsid w:val="002706D7"/>
    <w:rsid w:val="00270D10"/>
    <w:rsid w:val="00271667"/>
    <w:rsid w:val="00271DD1"/>
    <w:rsid w:val="00272787"/>
    <w:rsid w:val="00273818"/>
    <w:rsid w:val="00274B98"/>
    <w:rsid w:val="00275724"/>
    <w:rsid w:val="00276543"/>
    <w:rsid w:val="0027797E"/>
    <w:rsid w:val="00277D60"/>
    <w:rsid w:val="00281583"/>
    <w:rsid w:val="0028197F"/>
    <w:rsid w:val="00281AC8"/>
    <w:rsid w:val="00282ACC"/>
    <w:rsid w:val="00282CE4"/>
    <w:rsid w:val="00283004"/>
    <w:rsid w:val="00283744"/>
    <w:rsid w:val="00283A8B"/>
    <w:rsid w:val="00283DA8"/>
    <w:rsid w:val="00285A3C"/>
    <w:rsid w:val="0028753E"/>
    <w:rsid w:val="0028789B"/>
    <w:rsid w:val="002878C4"/>
    <w:rsid w:val="00290363"/>
    <w:rsid w:val="00290466"/>
    <w:rsid w:val="0029195E"/>
    <w:rsid w:val="00292039"/>
    <w:rsid w:val="0029263F"/>
    <w:rsid w:val="00292847"/>
    <w:rsid w:val="00292C0B"/>
    <w:rsid w:val="00293244"/>
    <w:rsid w:val="002934B4"/>
    <w:rsid w:val="00293636"/>
    <w:rsid w:val="00294D4D"/>
    <w:rsid w:val="002954A6"/>
    <w:rsid w:val="00296539"/>
    <w:rsid w:val="0029746C"/>
    <w:rsid w:val="00297777"/>
    <w:rsid w:val="002A080F"/>
    <w:rsid w:val="002A1ED7"/>
    <w:rsid w:val="002A40F3"/>
    <w:rsid w:val="002A56DB"/>
    <w:rsid w:val="002A6352"/>
    <w:rsid w:val="002A6ABD"/>
    <w:rsid w:val="002A740A"/>
    <w:rsid w:val="002A747D"/>
    <w:rsid w:val="002A7FEF"/>
    <w:rsid w:val="002B07B9"/>
    <w:rsid w:val="002B09B1"/>
    <w:rsid w:val="002B1B57"/>
    <w:rsid w:val="002B3355"/>
    <w:rsid w:val="002B4121"/>
    <w:rsid w:val="002B538C"/>
    <w:rsid w:val="002B6757"/>
    <w:rsid w:val="002B7704"/>
    <w:rsid w:val="002B7B30"/>
    <w:rsid w:val="002B7C61"/>
    <w:rsid w:val="002B7C63"/>
    <w:rsid w:val="002C08F8"/>
    <w:rsid w:val="002C19A3"/>
    <w:rsid w:val="002C3C07"/>
    <w:rsid w:val="002C3C0E"/>
    <w:rsid w:val="002C4264"/>
    <w:rsid w:val="002C5522"/>
    <w:rsid w:val="002C5572"/>
    <w:rsid w:val="002C5F2A"/>
    <w:rsid w:val="002D025F"/>
    <w:rsid w:val="002D0492"/>
    <w:rsid w:val="002D13B6"/>
    <w:rsid w:val="002D2193"/>
    <w:rsid w:val="002D280D"/>
    <w:rsid w:val="002D3C24"/>
    <w:rsid w:val="002D3EE2"/>
    <w:rsid w:val="002D49D3"/>
    <w:rsid w:val="002D5662"/>
    <w:rsid w:val="002D5F32"/>
    <w:rsid w:val="002D77DD"/>
    <w:rsid w:val="002E0AD0"/>
    <w:rsid w:val="002E29F3"/>
    <w:rsid w:val="002E335E"/>
    <w:rsid w:val="002E368F"/>
    <w:rsid w:val="002E5429"/>
    <w:rsid w:val="002E5D86"/>
    <w:rsid w:val="002E5F59"/>
    <w:rsid w:val="002E613C"/>
    <w:rsid w:val="002E639C"/>
    <w:rsid w:val="002F0861"/>
    <w:rsid w:val="002F1921"/>
    <w:rsid w:val="002F198B"/>
    <w:rsid w:val="002F1F2F"/>
    <w:rsid w:val="002F221B"/>
    <w:rsid w:val="002F26FE"/>
    <w:rsid w:val="002F2D1E"/>
    <w:rsid w:val="002F3227"/>
    <w:rsid w:val="002F33D2"/>
    <w:rsid w:val="002F3EBB"/>
    <w:rsid w:val="002F406A"/>
    <w:rsid w:val="002F490C"/>
    <w:rsid w:val="002F4E1D"/>
    <w:rsid w:val="002F60C1"/>
    <w:rsid w:val="002F7B91"/>
    <w:rsid w:val="002F7DF1"/>
    <w:rsid w:val="003003C1"/>
    <w:rsid w:val="003005DD"/>
    <w:rsid w:val="003006C6"/>
    <w:rsid w:val="00302742"/>
    <w:rsid w:val="00302ED1"/>
    <w:rsid w:val="00303399"/>
    <w:rsid w:val="003052EC"/>
    <w:rsid w:val="00305559"/>
    <w:rsid w:val="0030608B"/>
    <w:rsid w:val="003067E5"/>
    <w:rsid w:val="00307E3B"/>
    <w:rsid w:val="00310CB0"/>
    <w:rsid w:val="003114E3"/>
    <w:rsid w:val="0031232F"/>
    <w:rsid w:val="0031311C"/>
    <w:rsid w:val="003134D2"/>
    <w:rsid w:val="003139D5"/>
    <w:rsid w:val="00313E11"/>
    <w:rsid w:val="0031469C"/>
    <w:rsid w:val="00314C0E"/>
    <w:rsid w:val="00314D91"/>
    <w:rsid w:val="00314E44"/>
    <w:rsid w:val="00315A99"/>
    <w:rsid w:val="00317E49"/>
    <w:rsid w:val="0032166E"/>
    <w:rsid w:val="00321D97"/>
    <w:rsid w:val="0032212F"/>
    <w:rsid w:val="00322E59"/>
    <w:rsid w:val="00323543"/>
    <w:rsid w:val="00323B68"/>
    <w:rsid w:val="0032416C"/>
    <w:rsid w:val="003249A5"/>
    <w:rsid w:val="00324F06"/>
    <w:rsid w:val="00324F5A"/>
    <w:rsid w:val="00325A06"/>
    <w:rsid w:val="003261AC"/>
    <w:rsid w:val="0032695C"/>
    <w:rsid w:val="00326E45"/>
    <w:rsid w:val="00330017"/>
    <w:rsid w:val="00331331"/>
    <w:rsid w:val="003320DE"/>
    <w:rsid w:val="00332738"/>
    <w:rsid w:val="00332794"/>
    <w:rsid w:val="0033362D"/>
    <w:rsid w:val="00333C18"/>
    <w:rsid w:val="00333D0B"/>
    <w:rsid w:val="003341CA"/>
    <w:rsid w:val="00334D4C"/>
    <w:rsid w:val="003352B1"/>
    <w:rsid w:val="00336399"/>
    <w:rsid w:val="00337045"/>
    <w:rsid w:val="00340A14"/>
    <w:rsid w:val="00340A90"/>
    <w:rsid w:val="00341124"/>
    <w:rsid w:val="00341AC6"/>
    <w:rsid w:val="00342A91"/>
    <w:rsid w:val="00343461"/>
    <w:rsid w:val="0034397B"/>
    <w:rsid w:val="00343BE8"/>
    <w:rsid w:val="00344375"/>
    <w:rsid w:val="00344554"/>
    <w:rsid w:val="003445D1"/>
    <w:rsid w:val="00344DDE"/>
    <w:rsid w:val="00345E3F"/>
    <w:rsid w:val="00346CA6"/>
    <w:rsid w:val="00346D9F"/>
    <w:rsid w:val="00347190"/>
    <w:rsid w:val="00347F3F"/>
    <w:rsid w:val="00353069"/>
    <w:rsid w:val="003540B9"/>
    <w:rsid w:val="00354307"/>
    <w:rsid w:val="00354F89"/>
    <w:rsid w:val="003552A5"/>
    <w:rsid w:val="00356EFA"/>
    <w:rsid w:val="00357956"/>
    <w:rsid w:val="00357C0D"/>
    <w:rsid w:val="00360ADF"/>
    <w:rsid w:val="00361318"/>
    <w:rsid w:val="003614A7"/>
    <w:rsid w:val="00361C40"/>
    <w:rsid w:val="0036216E"/>
    <w:rsid w:val="003624CE"/>
    <w:rsid w:val="0036258C"/>
    <w:rsid w:val="003625DF"/>
    <w:rsid w:val="003627B4"/>
    <w:rsid w:val="0036360C"/>
    <w:rsid w:val="00363CDD"/>
    <w:rsid w:val="00363D39"/>
    <w:rsid w:val="00365298"/>
    <w:rsid w:val="00365700"/>
    <w:rsid w:val="00366236"/>
    <w:rsid w:val="00366756"/>
    <w:rsid w:val="003668A9"/>
    <w:rsid w:val="0036741C"/>
    <w:rsid w:val="0036743B"/>
    <w:rsid w:val="003700D8"/>
    <w:rsid w:val="00370977"/>
    <w:rsid w:val="00370F2D"/>
    <w:rsid w:val="0037145E"/>
    <w:rsid w:val="00371884"/>
    <w:rsid w:val="00372012"/>
    <w:rsid w:val="00372708"/>
    <w:rsid w:val="003728FA"/>
    <w:rsid w:val="00372B3C"/>
    <w:rsid w:val="00372BFE"/>
    <w:rsid w:val="00374FB7"/>
    <w:rsid w:val="0037621B"/>
    <w:rsid w:val="003764BD"/>
    <w:rsid w:val="00376876"/>
    <w:rsid w:val="003768F5"/>
    <w:rsid w:val="00376B63"/>
    <w:rsid w:val="00376D5E"/>
    <w:rsid w:val="003775B9"/>
    <w:rsid w:val="00380ADD"/>
    <w:rsid w:val="0038191D"/>
    <w:rsid w:val="00381BD2"/>
    <w:rsid w:val="00382426"/>
    <w:rsid w:val="00383DF8"/>
    <w:rsid w:val="00384845"/>
    <w:rsid w:val="00384CDE"/>
    <w:rsid w:val="003850F6"/>
    <w:rsid w:val="00387407"/>
    <w:rsid w:val="003876C0"/>
    <w:rsid w:val="00390D92"/>
    <w:rsid w:val="00391888"/>
    <w:rsid w:val="00391E90"/>
    <w:rsid w:val="00391EE6"/>
    <w:rsid w:val="0039292E"/>
    <w:rsid w:val="00392BB1"/>
    <w:rsid w:val="003931CB"/>
    <w:rsid w:val="00393363"/>
    <w:rsid w:val="00393419"/>
    <w:rsid w:val="003936C5"/>
    <w:rsid w:val="00393774"/>
    <w:rsid w:val="00395FD5"/>
    <w:rsid w:val="00396D6B"/>
    <w:rsid w:val="0039781A"/>
    <w:rsid w:val="003A0D6B"/>
    <w:rsid w:val="003A10D2"/>
    <w:rsid w:val="003A12C0"/>
    <w:rsid w:val="003A1439"/>
    <w:rsid w:val="003A179E"/>
    <w:rsid w:val="003A26C1"/>
    <w:rsid w:val="003A3C1B"/>
    <w:rsid w:val="003A3C41"/>
    <w:rsid w:val="003A40D5"/>
    <w:rsid w:val="003A5067"/>
    <w:rsid w:val="003A5E52"/>
    <w:rsid w:val="003A672B"/>
    <w:rsid w:val="003B0BC5"/>
    <w:rsid w:val="003B12CD"/>
    <w:rsid w:val="003B1E08"/>
    <w:rsid w:val="003B1E4B"/>
    <w:rsid w:val="003B3F5E"/>
    <w:rsid w:val="003B4025"/>
    <w:rsid w:val="003B4D11"/>
    <w:rsid w:val="003B7ADA"/>
    <w:rsid w:val="003B7F70"/>
    <w:rsid w:val="003C0383"/>
    <w:rsid w:val="003C0D5A"/>
    <w:rsid w:val="003C0F4A"/>
    <w:rsid w:val="003C1430"/>
    <w:rsid w:val="003C2D63"/>
    <w:rsid w:val="003C3518"/>
    <w:rsid w:val="003C3781"/>
    <w:rsid w:val="003C408B"/>
    <w:rsid w:val="003C4165"/>
    <w:rsid w:val="003C58C9"/>
    <w:rsid w:val="003C5B86"/>
    <w:rsid w:val="003C6098"/>
    <w:rsid w:val="003C63D4"/>
    <w:rsid w:val="003C65B0"/>
    <w:rsid w:val="003C6F2B"/>
    <w:rsid w:val="003C781B"/>
    <w:rsid w:val="003C7A52"/>
    <w:rsid w:val="003C7B57"/>
    <w:rsid w:val="003C7F6B"/>
    <w:rsid w:val="003D089A"/>
    <w:rsid w:val="003D10DD"/>
    <w:rsid w:val="003D3718"/>
    <w:rsid w:val="003D47AC"/>
    <w:rsid w:val="003D50C4"/>
    <w:rsid w:val="003D7892"/>
    <w:rsid w:val="003E08B4"/>
    <w:rsid w:val="003E091D"/>
    <w:rsid w:val="003E0C1E"/>
    <w:rsid w:val="003E0FBC"/>
    <w:rsid w:val="003E1841"/>
    <w:rsid w:val="003E188D"/>
    <w:rsid w:val="003E1D63"/>
    <w:rsid w:val="003E2FB5"/>
    <w:rsid w:val="003E4B74"/>
    <w:rsid w:val="003E4EDC"/>
    <w:rsid w:val="003E61FB"/>
    <w:rsid w:val="003E66EE"/>
    <w:rsid w:val="003E69AD"/>
    <w:rsid w:val="003E6E45"/>
    <w:rsid w:val="003E73E2"/>
    <w:rsid w:val="003E7420"/>
    <w:rsid w:val="003E7AEE"/>
    <w:rsid w:val="003F0608"/>
    <w:rsid w:val="003F0738"/>
    <w:rsid w:val="003F0968"/>
    <w:rsid w:val="003F0B8C"/>
    <w:rsid w:val="003F13E5"/>
    <w:rsid w:val="003F2C67"/>
    <w:rsid w:val="003F2E23"/>
    <w:rsid w:val="003F2E55"/>
    <w:rsid w:val="003F39E1"/>
    <w:rsid w:val="003F4C15"/>
    <w:rsid w:val="003F59C9"/>
    <w:rsid w:val="003F5FAC"/>
    <w:rsid w:val="003F6ABF"/>
    <w:rsid w:val="003F7BAA"/>
    <w:rsid w:val="004000CA"/>
    <w:rsid w:val="00401016"/>
    <w:rsid w:val="0040129D"/>
    <w:rsid w:val="004022DC"/>
    <w:rsid w:val="004023FE"/>
    <w:rsid w:val="00402B85"/>
    <w:rsid w:val="004039A6"/>
    <w:rsid w:val="00404515"/>
    <w:rsid w:val="00404823"/>
    <w:rsid w:val="00404D97"/>
    <w:rsid w:val="00407450"/>
    <w:rsid w:val="004076B0"/>
    <w:rsid w:val="00407808"/>
    <w:rsid w:val="004106BE"/>
    <w:rsid w:val="004112E9"/>
    <w:rsid w:val="00411D83"/>
    <w:rsid w:val="00412076"/>
    <w:rsid w:val="0041236D"/>
    <w:rsid w:val="0041244A"/>
    <w:rsid w:val="00413AD3"/>
    <w:rsid w:val="0041416C"/>
    <w:rsid w:val="0041485E"/>
    <w:rsid w:val="00414FDC"/>
    <w:rsid w:val="00415500"/>
    <w:rsid w:val="0041606D"/>
    <w:rsid w:val="0041691A"/>
    <w:rsid w:val="00416A0A"/>
    <w:rsid w:val="00416F4A"/>
    <w:rsid w:val="00417367"/>
    <w:rsid w:val="0042028D"/>
    <w:rsid w:val="00420E6A"/>
    <w:rsid w:val="00420F22"/>
    <w:rsid w:val="004215B9"/>
    <w:rsid w:val="00422220"/>
    <w:rsid w:val="00422DEA"/>
    <w:rsid w:val="004241CD"/>
    <w:rsid w:val="00424FA7"/>
    <w:rsid w:val="004259EC"/>
    <w:rsid w:val="00425C81"/>
    <w:rsid w:val="004267F4"/>
    <w:rsid w:val="0042762A"/>
    <w:rsid w:val="00427A44"/>
    <w:rsid w:val="00431208"/>
    <w:rsid w:val="00432723"/>
    <w:rsid w:val="0043296C"/>
    <w:rsid w:val="00433008"/>
    <w:rsid w:val="004338E8"/>
    <w:rsid w:val="00433FAF"/>
    <w:rsid w:val="00434229"/>
    <w:rsid w:val="004346A6"/>
    <w:rsid w:val="004346E5"/>
    <w:rsid w:val="00437221"/>
    <w:rsid w:val="004375E7"/>
    <w:rsid w:val="004404C1"/>
    <w:rsid w:val="00440B6A"/>
    <w:rsid w:val="00441EDE"/>
    <w:rsid w:val="00442644"/>
    <w:rsid w:val="00442811"/>
    <w:rsid w:val="004436C2"/>
    <w:rsid w:val="00443705"/>
    <w:rsid w:val="00444051"/>
    <w:rsid w:val="00444CE1"/>
    <w:rsid w:val="00444DE8"/>
    <w:rsid w:val="004451CE"/>
    <w:rsid w:val="00445303"/>
    <w:rsid w:val="00445DD8"/>
    <w:rsid w:val="00446A24"/>
    <w:rsid w:val="00447B24"/>
    <w:rsid w:val="00450AED"/>
    <w:rsid w:val="00451CDD"/>
    <w:rsid w:val="00452379"/>
    <w:rsid w:val="004527CE"/>
    <w:rsid w:val="00453BB0"/>
    <w:rsid w:val="004543CB"/>
    <w:rsid w:val="00455A61"/>
    <w:rsid w:val="0045710F"/>
    <w:rsid w:val="00457507"/>
    <w:rsid w:val="00457594"/>
    <w:rsid w:val="0045798F"/>
    <w:rsid w:val="00457C03"/>
    <w:rsid w:val="00457FFB"/>
    <w:rsid w:val="004600E4"/>
    <w:rsid w:val="00460AAA"/>
    <w:rsid w:val="004631D2"/>
    <w:rsid w:val="00464998"/>
    <w:rsid w:val="00465A19"/>
    <w:rsid w:val="004664DC"/>
    <w:rsid w:val="00467FC4"/>
    <w:rsid w:val="004701DB"/>
    <w:rsid w:val="00470378"/>
    <w:rsid w:val="00470A5D"/>
    <w:rsid w:val="00470AC0"/>
    <w:rsid w:val="004716F4"/>
    <w:rsid w:val="00472240"/>
    <w:rsid w:val="00472F00"/>
    <w:rsid w:val="00474254"/>
    <w:rsid w:val="0047447E"/>
    <w:rsid w:val="00474964"/>
    <w:rsid w:val="00475940"/>
    <w:rsid w:val="00475A49"/>
    <w:rsid w:val="00475DA5"/>
    <w:rsid w:val="0047640A"/>
    <w:rsid w:val="00476474"/>
    <w:rsid w:val="00476650"/>
    <w:rsid w:val="004766EF"/>
    <w:rsid w:val="004767CC"/>
    <w:rsid w:val="00476FB3"/>
    <w:rsid w:val="004778C4"/>
    <w:rsid w:val="00480D80"/>
    <w:rsid w:val="00480E22"/>
    <w:rsid w:val="00481491"/>
    <w:rsid w:val="004821C6"/>
    <w:rsid w:val="00482D69"/>
    <w:rsid w:val="00483260"/>
    <w:rsid w:val="00483854"/>
    <w:rsid w:val="00483D06"/>
    <w:rsid w:val="00484159"/>
    <w:rsid w:val="004842F2"/>
    <w:rsid w:val="00484301"/>
    <w:rsid w:val="004846B6"/>
    <w:rsid w:val="004846E9"/>
    <w:rsid w:val="00484E5A"/>
    <w:rsid w:val="00485AE0"/>
    <w:rsid w:val="00485B40"/>
    <w:rsid w:val="00485BE0"/>
    <w:rsid w:val="004867E3"/>
    <w:rsid w:val="00486B67"/>
    <w:rsid w:val="00487016"/>
    <w:rsid w:val="004876C7"/>
    <w:rsid w:val="00490452"/>
    <w:rsid w:val="00490848"/>
    <w:rsid w:val="00490EB3"/>
    <w:rsid w:val="004913C6"/>
    <w:rsid w:val="00491A46"/>
    <w:rsid w:val="00492238"/>
    <w:rsid w:val="00493BAB"/>
    <w:rsid w:val="00493C70"/>
    <w:rsid w:val="00494EFD"/>
    <w:rsid w:val="004955C7"/>
    <w:rsid w:val="00495CEB"/>
    <w:rsid w:val="00495EA1"/>
    <w:rsid w:val="0049695B"/>
    <w:rsid w:val="00496D54"/>
    <w:rsid w:val="00496E9D"/>
    <w:rsid w:val="00497675"/>
    <w:rsid w:val="00497FF3"/>
    <w:rsid w:val="004A0670"/>
    <w:rsid w:val="004A2918"/>
    <w:rsid w:val="004A2AC9"/>
    <w:rsid w:val="004A37F0"/>
    <w:rsid w:val="004A385F"/>
    <w:rsid w:val="004A3AD1"/>
    <w:rsid w:val="004A4D54"/>
    <w:rsid w:val="004A531D"/>
    <w:rsid w:val="004A577E"/>
    <w:rsid w:val="004A5B33"/>
    <w:rsid w:val="004A5B88"/>
    <w:rsid w:val="004A5E16"/>
    <w:rsid w:val="004A61A5"/>
    <w:rsid w:val="004A7A3A"/>
    <w:rsid w:val="004A7F0F"/>
    <w:rsid w:val="004B011F"/>
    <w:rsid w:val="004B057C"/>
    <w:rsid w:val="004B0AFB"/>
    <w:rsid w:val="004B11D5"/>
    <w:rsid w:val="004B1BB7"/>
    <w:rsid w:val="004B2892"/>
    <w:rsid w:val="004B2B0F"/>
    <w:rsid w:val="004B2C5E"/>
    <w:rsid w:val="004B3018"/>
    <w:rsid w:val="004B3694"/>
    <w:rsid w:val="004B3A34"/>
    <w:rsid w:val="004B3FCE"/>
    <w:rsid w:val="004B4CE4"/>
    <w:rsid w:val="004B6CB7"/>
    <w:rsid w:val="004B71F5"/>
    <w:rsid w:val="004C02ED"/>
    <w:rsid w:val="004C0336"/>
    <w:rsid w:val="004C0914"/>
    <w:rsid w:val="004C143D"/>
    <w:rsid w:val="004C149D"/>
    <w:rsid w:val="004C1A1F"/>
    <w:rsid w:val="004C1D8A"/>
    <w:rsid w:val="004C20BA"/>
    <w:rsid w:val="004C2259"/>
    <w:rsid w:val="004C33D8"/>
    <w:rsid w:val="004C3D93"/>
    <w:rsid w:val="004C4416"/>
    <w:rsid w:val="004C49BC"/>
    <w:rsid w:val="004C4DA9"/>
    <w:rsid w:val="004C58ED"/>
    <w:rsid w:val="004C6ABE"/>
    <w:rsid w:val="004C6DC8"/>
    <w:rsid w:val="004C73A0"/>
    <w:rsid w:val="004C73F2"/>
    <w:rsid w:val="004C75B2"/>
    <w:rsid w:val="004C7683"/>
    <w:rsid w:val="004C7816"/>
    <w:rsid w:val="004D180F"/>
    <w:rsid w:val="004D1FF2"/>
    <w:rsid w:val="004D3F03"/>
    <w:rsid w:val="004D43F6"/>
    <w:rsid w:val="004D5085"/>
    <w:rsid w:val="004D5D7F"/>
    <w:rsid w:val="004D63B3"/>
    <w:rsid w:val="004D6852"/>
    <w:rsid w:val="004D691F"/>
    <w:rsid w:val="004D7535"/>
    <w:rsid w:val="004E0DA8"/>
    <w:rsid w:val="004E194E"/>
    <w:rsid w:val="004E1F51"/>
    <w:rsid w:val="004E3360"/>
    <w:rsid w:val="004E4B8B"/>
    <w:rsid w:val="004E505B"/>
    <w:rsid w:val="004E5AB6"/>
    <w:rsid w:val="004E66B5"/>
    <w:rsid w:val="004E785A"/>
    <w:rsid w:val="004F1695"/>
    <w:rsid w:val="004F1EE7"/>
    <w:rsid w:val="004F1F12"/>
    <w:rsid w:val="004F2108"/>
    <w:rsid w:val="004F24B3"/>
    <w:rsid w:val="004F2DFD"/>
    <w:rsid w:val="004F2E90"/>
    <w:rsid w:val="004F32DD"/>
    <w:rsid w:val="004F39EA"/>
    <w:rsid w:val="004F3D33"/>
    <w:rsid w:val="004F3E5D"/>
    <w:rsid w:val="004F3F61"/>
    <w:rsid w:val="004F4870"/>
    <w:rsid w:val="004F55E1"/>
    <w:rsid w:val="004F6CE5"/>
    <w:rsid w:val="004F72DE"/>
    <w:rsid w:val="004F752C"/>
    <w:rsid w:val="004F7544"/>
    <w:rsid w:val="004F79E3"/>
    <w:rsid w:val="00500593"/>
    <w:rsid w:val="005005FE"/>
    <w:rsid w:val="00500DD7"/>
    <w:rsid w:val="00501329"/>
    <w:rsid w:val="005015B4"/>
    <w:rsid w:val="00502A0E"/>
    <w:rsid w:val="00502ED2"/>
    <w:rsid w:val="00503191"/>
    <w:rsid w:val="00503489"/>
    <w:rsid w:val="0050741C"/>
    <w:rsid w:val="00510150"/>
    <w:rsid w:val="0051058C"/>
    <w:rsid w:val="00510D78"/>
    <w:rsid w:val="00510FC4"/>
    <w:rsid w:val="00511E9D"/>
    <w:rsid w:val="00511F2F"/>
    <w:rsid w:val="00512A82"/>
    <w:rsid w:val="00513E4D"/>
    <w:rsid w:val="005142AF"/>
    <w:rsid w:val="00514B17"/>
    <w:rsid w:val="00515265"/>
    <w:rsid w:val="0051656F"/>
    <w:rsid w:val="00517855"/>
    <w:rsid w:val="00520A6C"/>
    <w:rsid w:val="00520B1C"/>
    <w:rsid w:val="0052115B"/>
    <w:rsid w:val="005211D5"/>
    <w:rsid w:val="00521311"/>
    <w:rsid w:val="0052222D"/>
    <w:rsid w:val="005222EB"/>
    <w:rsid w:val="0052245D"/>
    <w:rsid w:val="005227DE"/>
    <w:rsid w:val="005240EC"/>
    <w:rsid w:val="00524801"/>
    <w:rsid w:val="00524DB7"/>
    <w:rsid w:val="00525EFD"/>
    <w:rsid w:val="00526132"/>
    <w:rsid w:val="00526336"/>
    <w:rsid w:val="00526FA5"/>
    <w:rsid w:val="005273E7"/>
    <w:rsid w:val="0052772D"/>
    <w:rsid w:val="005300E0"/>
    <w:rsid w:val="005325D9"/>
    <w:rsid w:val="005337C1"/>
    <w:rsid w:val="00533C2B"/>
    <w:rsid w:val="00533DA6"/>
    <w:rsid w:val="00534CA5"/>
    <w:rsid w:val="00534E5A"/>
    <w:rsid w:val="00535457"/>
    <w:rsid w:val="005354CC"/>
    <w:rsid w:val="00535838"/>
    <w:rsid w:val="0053589B"/>
    <w:rsid w:val="00536700"/>
    <w:rsid w:val="00536750"/>
    <w:rsid w:val="005368E3"/>
    <w:rsid w:val="00536B09"/>
    <w:rsid w:val="005425A2"/>
    <w:rsid w:val="005428C6"/>
    <w:rsid w:val="00542EE4"/>
    <w:rsid w:val="00543762"/>
    <w:rsid w:val="00543955"/>
    <w:rsid w:val="005439B9"/>
    <w:rsid w:val="00543F26"/>
    <w:rsid w:val="00544FA2"/>
    <w:rsid w:val="00545876"/>
    <w:rsid w:val="005464D1"/>
    <w:rsid w:val="00546688"/>
    <w:rsid w:val="00546DA5"/>
    <w:rsid w:val="00546F45"/>
    <w:rsid w:val="00550CB5"/>
    <w:rsid w:val="00550F79"/>
    <w:rsid w:val="005515D4"/>
    <w:rsid w:val="005525FD"/>
    <w:rsid w:val="00552A0C"/>
    <w:rsid w:val="005534A6"/>
    <w:rsid w:val="00554315"/>
    <w:rsid w:val="0055475F"/>
    <w:rsid w:val="005554F6"/>
    <w:rsid w:val="00556A50"/>
    <w:rsid w:val="00557DDC"/>
    <w:rsid w:val="005600D1"/>
    <w:rsid w:val="005607A9"/>
    <w:rsid w:val="00561509"/>
    <w:rsid w:val="0056221A"/>
    <w:rsid w:val="0056280D"/>
    <w:rsid w:val="005631BC"/>
    <w:rsid w:val="00563C21"/>
    <w:rsid w:val="00563C58"/>
    <w:rsid w:val="00564603"/>
    <w:rsid w:val="00564FF1"/>
    <w:rsid w:val="005654F2"/>
    <w:rsid w:val="00567FD8"/>
    <w:rsid w:val="00570405"/>
    <w:rsid w:val="00571212"/>
    <w:rsid w:val="00571904"/>
    <w:rsid w:val="005736E1"/>
    <w:rsid w:val="0057431F"/>
    <w:rsid w:val="0057440C"/>
    <w:rsid w:val="005773E4"/>
    <w:rsid w:val="00577729"/>
    <w:rsid w:val="005779DB"/>
    <w:rsid w:val="00577B29"/>
    <w:rsid w:val="00580469"/>
    <w:rsid w:val="00580645"/>
    <w:rsid w:val="00582AD7"/>
    <w:rsid w:val="00582CC8"/>
    <w:rsid w:val="00582EBA"/>
    <w:rsid w:val="00583874"/>
    <w:rsid w:val="005839A1"/>
    <w:rsid w:val="00583C57"/>
    <w:rsid w:val="00583FB1"/>
    <w:rsid w:val="005844C1"/>
    <w:rsid w:val="00585321"/>
    <w:rsid w:val="0058567C"/>
    <w:rsid w:val="005859BA"/>
    <w:rsid w:val="00586DAF"/>
    <w:rsid w:val="00587085"/>
    <w:rsid w:val="00587882"/>
    <w:rsid w:val="00587931"/>
    <w:rsid w:val="00590638"/>
    <w:rsid w:val="00591C8C"/>
    <w:rsid w:val="00592007"/>
    <w:rsid w:val="005931BF"/>
    <w:rsid w:val="00593210"/>
    <w:rsid w:val="00593676"/>
    <w:rsid w:val="005938D9"/>
    <w:rsid w:val="005945CC"/>
    <w:rsid w:val="00595386"/>
    <w:rsid w:val="0059563B"/>
    <w:rsid w:val="00596702"/>
    <w:rsid w:val="00596AA6"/>
    <w:rsid w:val="005971D5"/>
    <w:rsid w:val="00597BAE"/>
    <w:rsid w:val="005A2304"/>
    <w:rsid w:val="005A40AD"/>
    <w:rsid w:val="005A44F4"/>
    <w:rsid w:val="005A5810"/>
    <w:rsid w:val="005A5F5F"/>
    <w:rsid w:val="005A65AD"/>
    <w:rsid w:val="005A70B8"/>
    <w:rsid w:val="005B0796"/>
    <w:rsid w:val="005B0AEE"/>
    <w:rsid w:val="005B0F65"/>
    <w:rsid w:val="005B19EF"/>
    <w:rsid w:val="005B242E"/>
    <w:rsid w:val="005B2499"/>
    <w:rsid w:val="005B2BFD"/>
    <w:rsid w:val="005B2CE0"/>
    <w:rsid w:val="005B340B"/>
    <w:rsid w:val="005B3D45"/>
    <w:rsid w:val="005B3FA5"/>
    <w:rsid w:val="005B417B"/>
    <w:rsid w:val="005B573A"/>
    <w:rsid w:val="005B5D56"/>
    <w:rsid w:val="005B65AA"/>
    <w:rsid w:val="005B691D"/>
    <w:rsid w:val="005B6D8C"/>
    <w:rsid w:val="005B72DC"/>
    <w:rsid w:val="005B7358"/>
    <w:rsid w:val="005B73C6"/>
    <w:rsid w:val="005B75EE"/>
    <w:rsid w:val="005B76B9"/>
    <w:rsid w:val="005B7B55"/>
    <w:rsid w:val="005B7CA9"/>
    <w:rsid w:val="005C0CD8"/>
    <w:rsid w:val="005C0F1B"/>
    <w:rsid w:val="005C17FD"/>
    <w:rsid w:val="005C1CDC"/>
    <w:rsid w:val="005C2109"/>
    <w:rsid w:val="005C23C7"/>
    <w:rsid w:val="005C35C2"/>
    <w:rsid w:val="005C3A69"/>
    <w:rsid w:val="005C40FD"/>
    <w:rsid w:val="005C4664"/>
    <w:rsid w:val="005C492B"/>
    <w:rsid w:val="005C4D1D"/>
    <w:rsid w:val="005C72F4"/>
    <w:rsid w:val="005C7A07"/>
    <w:rsid w:val="005C7E6D"/>
    <w:rsid w:val="005D1F6A"/>
    <w:rsid w:val="005D2374"/>
    <w:rsid w:val="005D250F"/>
    <w:rsid w:val="005D2EC6"/>
    <w:rsid w:val="005D3346"/>
    <w:rsid w:val="005D3478"/>
    <w:rsid w:val="005D3D96"/>
    <w:rsid w:val="005D4875"/>
    <w:rsid w:val="005D4F87"/>
    <w:rsid w:val="005D55B9"/>
    <w:rsid w:val="005D5963"/>
    <w:rsid w:val="005D63AF"/>
    <w:rsid w:val="005D63C1"/>
    <w:rsid w:val="005D649C"/>
    <w:rsid w:val="005D68E7"/>
    <w:rsid w:val="005D6930"/>
    <w:rsid w:val="005D7898"/>
    <w:rsid w:val="005E0B54"/>
    <w:rsid w:val="005E10D0"/>
    <w:rsid w:val="005E24B1"/>
    <w:rsid w:val="005E2714"/>
    <w:rsid w:val="005E2BAE"/>
    <w:rsid w:val="005E4DC2"/>
    <w:rsid w:val="005E596D"/>
    <w:rsid w:val="005E59E3"/>
    <w:rsid w:val="005E5D62"/>
    <w:rsid w:val="005E6D34"/>
    <w:rsid w:val="005E79C8"/>
    <w:rsid w:val="005E7F24"/>
    <w:rsid w:val="005F0672"/>
    <w:rsid w:val="005F109B"/>
    <w:rsid w:val="005F2A87"/>
    <w:rsid w:val="005F3259"/>
    <w:rsid w:val="005F350C"/>
    <w:rsid w:val="005F38CC"/>
    <w:rsid w:val="005F3983"/>
    <w:rsid w:val="005F4768"/>
    <w:rsid w:val="005F4B05"/>
    <w:rsid w:val="005F5098"/>
    <w:rsid w:val="005F5275"/>
    <w:rsid w:val="005F554F"/>
    <w:rsid w:val="005F57AD"/>
    <w:rsid w:val="005F5AB5"/>
    <w:rsid w:val="005F5B54"/>
    <w:rsid w:val="005F6F35"/>
    <w:rsid w:val="005F74D7"/>
    <w:rsid w:val="00600AC2"/>
    <w:rsid w:val="00600F18"/>
    <w:rsid w:val="00600F6E"/>
    <w:rsid w:val="00601CD8"/>
    <w:rsid w:val="0060263A"/>
    <w:rsid w:val="00602AE9"/>
    <w:rsid w:val="00602DF6"/>
    <w:rsid w:val="00604069"/>
    <w:rsid w:val="0060416F"/>
    <w:rsid w:val="006048DC"/>
    <w:rsid w:val="00604DF5"/>
    <w:rsid w:val="00605EAE"/>
    <w:rsid w:val="0060604A"/>
    <w:rsid w:val="00606059"/>
    <w:rsid w:val="00606256"/>
    <w:rsid w:val="00606492"/>
    <w:rsid w:val="006066B3"/>
    <w:rsid w:val="006073D6"/>
    <w:rsid w:val="006074AA"/>
    <w:rsid w:val="00607937"/>
    <w:rsid w:val="0061036F"/>
    <w:rsid w:val="0061113A"/>
    <w:rsid w:val="00611CF0"/>
    <w:rsid w:val="006122B1"/>
    <w:rsid w:val="006125A4"/>
    <w:rsid w:val="00612D0E"/>
    <w:rsid w:val="006132FF"/>
    <w:rsid w:val="00613488"/>
    <w:rsid w:val="006135E0"/>
    <w:rsid w:val="00613B7A"/>
    <w:rsid w:val="00615846"/>
    <w:rsid w:val="00616239"/>
    <w:rsid w:val="006162AE"/>
    <w:rsid w:val="006164C1"/>
    <w:rsid w:val="00620C89"/>
    <w:rsid w:val="00621CFC"/>
    <w:rsid w:val="00622B67"/>
    <w:rsid w:val="00623833"/>
    <w:rsid w:val="0062436C"/>
    <w:rsid w:val="00624441"/>
    <w:rsid w:val="0062548C"/>
    <w:rsid w:val="006256E0"/>
    <w:rsid w:val="0062693C"/>
    <w:rsid w:val="00626E53"/>
    <w:rsid w:val="00627857"/>
    <w:rsid w:val="00627FCC"/>
    <w:rsid w:val="006317AF"/>
    <w:rsid w:val="00632388"/>
    <w:rsid w:val="006327A7"/>
    <w:rsid w:val="00632D29"/>
    <w:rsid w:val="00633FAB"/>
    <w:rsid w:val="006346C6"/>
    <w:rsid w:val="00634CDA"/>
    <w:rsid w:val="0063700A"/>
    <w:rsid w:val="00637C9B"/>
    <w:rsid w:val="0064038B"/>
    <w:rsid w:val="006414B9"/>
    <w:rsid w:val="00641DDE"/>
    <w:rsid w:val="00641E5C"/>
    <w:rsid w:val="00641EF6"/>
    <w:rsid w:val="00643143"/>
    <w:rsid w:val="0064460F"/>
    <w:rsid w:val="00644F36"/>
    <w:rsid w:val="006453E5"/>
    <w:rsid w:val="00645707"/>
    <w:rsid w:val="006462EB"/>
    <w:rsid w:val="006466E7"/>
    <w:rsid w:val="00647790"/>
    <w:rsid w:val="006479A3"/>
    <w:rsid w:val="0065001F"/>
    <w:rsid w:val="00650909"/>
    <w:rsid w:val="00650EAB"/>
    <w:rsid w:val="00651D27"/>
    <w:rsid w:val="00651EE3"/>
    <w:rsid w:val="0065381D"/>
    <w:rsid w:val="00653C27"/>
    <w:rsid w:val="006553AB"/>
    <w:rsid w:val="00655808"/>
    <w:rsid w:val="006572C0"/>
    <w:rsid w:val="00657BC6"/>
    <w:rsid w:val="00657FBD"/>
    <w:rsid w:val="0066001D"/>
    <w:rsid w:val="0066012B"/>
    <w:rsid w:val="006602F4"/>
    <w:rsid w:val="00660475"/>
    <w:rsid w:val="0066101A"/>
    <w:rsid w:val="006612FA"/>
    <w:rsid w:val="006619E1"/>
    <w:rsid w:val="006626EE"/>
    <w:rsid w:val="00662899"/>
    <w:rsid w:val="00663841"/>
    <w:rsid w:val="00663B21"/>
    <w:rsid w:val="00664624"/>
    <w:rsid w:val="00665ADB"/>
    <w:rsid w:val="00666653"/>
    <w:rsid w:val="0066669D"/>
    <w:rsid w:val="006677A9"/>
    <w:rsid w:val="00670475"/>
    <w:rsid w:val="00670679"/>
    <w:rsid w:val="00670A19"/>
    <w:rsid w:val="00671F53"/>
    <w:rsid w:val="00672932"/>
    <w:rsid w:val="006729D0"/>
    <w:rsid w:val="006732C9"/>
    <w:rsid w:val="00673DB6"/>
    <w:rsid w:val="0067482B"/>
    <w:rsid w:val="00674A07"/>
    <w:rsid w:val="00675522"/>
    <w:rsid w:val="00676A87"/>
    <w:rsid w:val="006804B9"/>
    <w:rsid w:val="00680DC5"/>
    <w:rsid w:val="00681FF9"/>
    <w:rsid w:val="0068282A"/>
    <w:rsid w:val="00682C9D"/>
    <w:rsid w:val="00683DE7"/>
    <w:rsid w:val="00685590"/>
    <w:rsid w:val="006864D0"/>
    <w:rsid w:val="00686859"/>
    <w:rsid w:val="00687262"/>
    <w:rsid w:val="00687A54"/>
    <w:rsid w:val="00687DC8"/>
    <w:rsid w:val="00687FFE"/>
    <w:rsid w:val="00690053"/>
    <w:rsid w:val="006916A5"/>
    <w:rsid w:val="00692AFD"/>
    <w:rsid w:val="00692F8B"/>
    <w:rsid w:val="00693E27"/>
    <w:rsid w:val="00693E61"/>
    <w:rsid w:val="006940CE"/>
    <w:rsid w:val="0069442C"/>
    <w:rsid w:val="00694526"/>
    <w:rsid w:val="0069565F"/>
    <w:rsid w:val="006970C4"/>
    <w:rsid w:val="006A364D"/>
    <w:rsid w:val="006A37A2"/>
    <w:rsid w:val="006A4DD4"/>
    <w:rsid w:val="006A5746"/>
    <w:rsid w:val="006A5FE7"/>
    <w:rsid w:val="006A6830"/>
    <w:rsid w:val="006A7558"/>
    <w:rsid w:val="006A763E"/>
    <w:rsid w:val="006A76A0"/>
    <w:rsid w:val="006A78ED"/>
    <w:rsid w:val="006B05F1"/>
    <w:rsid w:val="006B1165"/>
    <w:rsid w:val="006B1DA3"/>
    <w:rsid w:val="006B241F"/>
    <w:rsid w:val="006B2FEE"/>
    <w:rsid w:val="006B3816"/>
    <w:rsid w:val="006B45AA"/>
    <w:rsid w:val="006B4A1D"/>
    <w:rsid w:val="006B579B"/>
    <w:rsid w:val="006B5969"/>
    <w:rsid w:val="006B78E8"/>
    <w:rsid w:val="006C082D"/>
    <w:rsid w:val="006C1AC5"/>
    <w:rsid w:val="006C1B66"/>
    <w:rsid w:val="006C2A55"/>
    <w:rsid w:val="006C2FDA"/>
    <w:rsid w:val="006C307B"/>
    <w:rsid w:val="006C3BBF"/>
    <w:rsid w:val="006C3DDA"/>
    <w:rsid w:val="006C42B7"/>
    <w:rsid w:val="006C42DF"/>
    <w:rsid w:val="006C446E"/>
    <w:rsid w:val="006C4784"/>
    <w:rsid w:val="006C480C"/>
    <w:rsid w:val="006C527C"/>
    <w:rsid w:val="006C7710"/>
    <w:rsid w:val="006D05FE"/>
    <w:rsid w:val="006D0B5E"/>
    <w:rsid w:val="006D2229"/>
    <w:rsid w:val="006D24AE"/>
    <w:rsid w:val="006D2E54"/>
    <w:rsid w:val="006D2FFD"/>
    <w:rsid w:val="006D3E79"/>
    <w:rsid w:val="006D4188"/>
    <w:rsid w:val="006D4357"/>
    <w:rsid w:val="006D4E0D"/>
    <w:rsid w:val="006D65E5"/>
    <w:rsid w:val="006D73FC"/>
    <w:rsid w:val="006D7696"/>
    <w:rsid w:val="006D7705"/>
    <w:rsid w:val="006E11A8"/>
    <w:rsid w:val="006E1F31"/>
    <w:rsid w:val="006E2B0C"/>
    <w:rsid w:val="006E32D9"/>
    <w:rsid w:val="006E3586"/>
    <w:rsid w:val="006E3C3C"/>
    <w:rsid w:val="006E3C6B"/>
    <w:rsid w:val="006E3D15"/>
    <w:rsid w:val="006E4964"/>
    <w:rsid w:val="006E4FBF"/>
    <w:rsid w:val="006E5A1A"/>
    <w:rsid w:val="006E5A89"/>
    <w:rsid w:val="006E5C0E"/>
    <w:rsid w:val="006E681D"/>
    <w:rsid w:val="006E73CA"/>
    <w:rsid w:val="006E7DA7"/>
    <w:rsid w:val="006F06A7"/>
    <w:rsid w:val="006F0F4B"/>
    <w:rsid w:val="006F2124"/>
    <w:rsid w:val="006F21F3"/>
    <w:rsid w:val="006F32C2"/>
    <w:rsid w:val="006F37C5"/>
    <w:rsid w:val="006F44B4"/>
    <w:rsid w:val="006F5877"/>
    <w:rsid w:val="006F5BAB"/>
    <w:rsid w:val="006F5F17"/>
    <w:rsid w:val="006F644F"/>
    <w:rsid w:val="006F698F"/>
    <w:rsid w:val="00700186"/>
    <w:rsid w:val="007001CC"/>
    <w:rsid w:val="00700907"/>
    <w:rsid w:val="00701775"/>
    <w:rsid w:val="007017A9"/>
    <w:rsid w:val="00702132"/>
    <w:rsid w:val="00703C18"/>
    <w:rsid w:val="00705555"/>
    <w:rsid w:val="007056F6"/>
    <w:rsid w:val="0070731F"/>
    <w:rsid w:val="00707FE1"/>
    <w:rsid w:val="00710EB1"/>
    <w:rsid w:val="007118D8"/>
    <w:rsid w:val="0071268F"/>
    <w:rsid w:val="00712C8B"/>
    <w:rsid w:val="00714004"/>
    <w:rsid w:val="0071462A"/>
    <w:rsid w:val="00715336"/>
    <w:rsid w:val="00715338"/>
    <w:rsid w:val="0071594C"/>
    <w:rsid w:val="00715F1B"/>
    <w:rsid w:val="007161A0"/>
    <w:rsid w:val="00716330"/>
    <w:rsid w:val="0071675D"/>
    <w:rsid w:val="0071687E"/>
    <w:rsid w:val="00716A65"/>
    <w:rsid w:val="007172BD"/>
    <w:rsid w:val="0071749A"/>
    <w:rsid w:val="00717BFB"/>
    <w:rsid w:val="00717EE3"/>
    <w:rsid w:val="00717FB9"/>
    <w:rsid w:val="00720D14"/>
    <w:rsid w:val="007213F5"/>
    <w:rsid w:val="0072402D"/>
    <w:rsid w:val="0072417C"/>
    <w:rsid w:val="00724A4F"/>
    <w:rsid w:val="00724C1D"/>
    <w:rsid w:val="007250E9"/>
    <w:rsid w:val="00725B38"/>
    <w:rsid w:val="0072601F"/>
    <w:rsid w:val="00726476"/>
    <w:rsid w:val="00727819"/>
    <w:rsid w:val="00727904"/>
    <w:rsid w:val="00727934"/>
    <w:rsid w:val="00727EA7"/>
    <w:rsid w:val="007313E0"/>
    <w:rsid w:val="007328A3"/>
    <w:rsid w:val="00733702"/>
    <w:rsid w:val="00734ED8"/>
    <w:rsid w:val="007358B7"/>
    <w:rsid w:val="00735F5B"/>
    <w:rsid w:val="007367F8"/>
    <w:rsid w:val="00736924"/>
    <w:rsid w:val="00736B20"/>
    <w:rsid w:val="0073713E"/>
    <w:rsid w:val="00737D0C"/>
    <w:rsid w:val="0074089A"/>
    <w:rsid w:val="00740F4E"/>
    <w:rsid w:val="0074206D"/>
    <w:rsid w:val="007420BD"/>
    <w:rsid w:val="007437D8"/>
    <w:rsid w:val="00744F8A"/>
    <w:rsid w:val="00745773"/>
    <w:rsid w:val="00745E58"/>
    <w:rsid w:val="00746363"/>
    <w:rsid w:val="0074645D"/>
    <w:rsid w:val="00746C8C"/>
    <w:rsid w:val="0075178F"/>
    <w:rsid w:val="00753366"/>
    <w:rsid w:val="007542C4"/>
    <w:rsid w:val="00754B8A"/>
    <w:rsid w:val="00755056"/>
    <w:rsid w:val="00755172"/>
    <w:rsid w:val="007553F6"/>
    <w:rsid w:val="00755908"/>
    <w:rsid w:val="007559A2"/>
    <w:rsid w:val="00757EA5"/>
    <w:rsid w:val="0076023B"/>
    <w:rsid w:val="00761139"/>
    <w:rsid w:val="007614DA"/>
    <w:rsid w:val="007618ED"/>
    <w:rsid w:val="00761E12"/>
    <w:rsid w:val="007622F9"/>
    <w:rsid w:val="00762AE8"/>
    <w:rsid w:val="00762C2C"/>
    <w:rsid w:val="00763713"/>
    <w:rsid w:val="00763D42"/>
    <w:rsid w:val="00764FAF"/>
    <w:rsid w:val="0076528C"/>
    <w:rsid w:val="00766890"/>
    <w:rsid w:val="007672AD"/>
    <w:rsid w:val="00767B07"/>
    <w:rsid w:val="00767BA8"/>
    <w:rsid w:val="00771396"/>
    <w:rsid w:val="00771426"/>
    <w:rsid w:val="00772936"/>
    <w:rsid w:val="00772CE3"/>
    <w:rsid w:val="00773031"/>
    <w:rsid w:val="00773227"/>
    <w:rsid w:val="00774745"/>
    <w:rsid w:val="00774965"/>
    <w:rsid w:val="0077505F"/>
    <w:rsid w:val="00775245"/>
    <w:rsid w:val="007753CE"/>
    <w:rsid w:val="007753FD"/>
    <w:rsid w:val="0077616C"/>
    <w:rsid w:val="00776348"/>
    <w:rsid w:val="007802BF"/>
    <w:rsid w:val="00780775"/>
    <w:rsid w:val="00780F0E"/>
    <w:rsid w:val="007817A1"/>
    <w:rsid w:val="00781AD8"/>
    <w:rsid w:val="00782B3A"/>
    <w:rsid w:val="00784074"/>
    <w:rsid w:val="00784806"/>
    <w:rsid w:val="00784E63"/>
    <w:rsid w:val="0078508F"/>
    <w:rsid w:val="007855EE"/>
    <w:rsid w:val="00785F64"/>
    <w:rsid w:val="007863D0"/>
    <w:rsid w:val="007866CC"/>
    <w:rsid w:val="00787623"/>
    <w:rsid w:val="00787D2F"/>
    <w:rsid w:val="0079020D"/>
    <w:rsid w:val="00790842"/>
    <w:rsid w:val="007936B5"/>
    <w:rsid w:val="0079498E"/>
    <w:rsid w:val="00795DA2"/>
    <w:rsid w:val="00796117"/>
    <w:rsid w:val="00796466"/>
    <w:rsid w:val="00796780"/>
    <w:rsid w:val="007972DF"/>
    <w:rsid w:val="00797751"/>
    <w:rsid w:val="00797872"/>
    <w:rsid w:val="00797B97"/>
    <w:rsid w:val="00797CCD"/>
    <w:rsid w:val="007A0103"/>
    <w:rsid w:val="007A0996"/>
    <w:rsid w:val="007A0A04"/>
    <w:rsid w:val="007A0AE1"/>
    <w:rsid w:val="007A0C06"/>
    <w:rsid w:val="007A22B7"/>
    <w:rsid w:val="007A31CE"/>
    <w:rsid w:val="007A3964"/>
    <w:rsid w:val="007A4011"/>
    <w:rsid w:val="007A413D"/>
    <w:rsid w:val="007A4DDE"/>
    <w:rsid w:val="007A63ED"/>
    <w:rsid w:val="007A6BDF"/>
    <w:rsid w:val="007A6D99"/>
    <w:rsid w:val="007A6FB9"/>
    <w:rsid w:val="007A7462"/>
    <w:rsid w:val="007A74B0"/>
    <w:rsid w:val="007A7BE6"/>
    <w:rsid w:val="007A7C21"/>
    <w:rsid w:val="007B186E"/>
    <w:rsid w:val="007B2658"/>
    <w:rsid w:val="007B3168"/>
    <w:rsid w:val="007B3588"/>
    <w:rsid w:val="007B3EC3"/>
    <w:rsid w:val="007B44AC"/>
    <w:rsid w:val="007B46AD"/>
    <w:rsid w:val="007B4C14"/>
    <w:rsid w:val="007B56A8"/>
    <w:rsid w:val="007B67E5"/>
    <w:rsid w:val="007B7522"/>
    <w:rsid w:val="007B762B"/>
    <w:rsid w:val="007C0C5B"/>
    <w:rsid w:val="007C13AE"/>
    <w:rsid w:val="007C30C6"/>
    <w:rsid w:val="007C3E16"/>
    <w:rsid w:val="007C4FF0"/>
    <w:rsid w:val="007C5181"/>
    <w:rsid w:val="007C610F"/>
    <w:rsid w:val="007C6431"/>
    <w:rsid w:val="007C7482"/>
    <w:rsid w:val="007C7564"/>
    <w:rsid w:val="007D0CAD"/>
    <w:rsid w:val="007D11B5"/>
    <w:rsid w:val="007D20DF"/>
    <w:rsid w:val="007D2291"/>
    <w:rsid w:val="007D2D59"/>
    <w:rsid w:val="007D36A2"/>
    <w:rsid w:val="007D396C"/>
    <w:rsid w:val="007D3E3D"/>
    <w:rsid w:val="007D43B0"/>
    <w:rsid w:val="007D4429"/>
    <w:rsid w:val="007D46B5"/>
    <w:rsid w:val="007D483C"/>
    <w:rsid w:val="007D4EBB"/>
    <w:rsid w:val="007D533C"/>
    <w:rsid w:val="007D5A56"/>
    <w:rsid w:val="007D5C53"/>
    <w:rsid w:val="007D7C62"/>
    <w:rsid w:val="007D7EE6"/>
    <w:rsid w:val="007E0F0F"/>
    <w:rsid w:val="007E1271"/>
    <w:rsid w:val="007E13A5"/>
    <w:rsid w:val="007E23E0"/>
    <w:rsid w:val="007E357A"/>
    <w:rsid w:val="007E5DBB"/>
    <w:rsid w:val="007E606E"/>
    <w:rsid w:val="007E6816"/>
    <w:rsid w:val="007E688E"/>
    <w:rsid w:val="007E69CC"/>
    <w:rsid w:val="007E6F6E"/>
    <w:rsid w:val="007F0808"/>
    <w:rsid w:val="007F09F7"/>
    <w:rsid w:val="007F2124"/>
    <w:rsid w:val="007F27BF"/>
    <w:rsid w:val="007F27F9"/>
    <w:rsid w:val="007F28E7"/>
    <w:rsid w:val="007F38F7"/>
    <w:rsid w:val="007F3B8F"/>
    <w:rsid w:val="007F3FF3"/>
    <w:rsid w:val="007F49D7"/>
    <w:rsid w:val="007F5CDF"/>
    <w:rsid w:val="007F7A1F"/>
    <w:rsid w:val="008000DA"/>
    <w:rsid w:val="008004C9"/>
    <w:rsid w:val="008010AA"/>
    <w:rsid w:val="00801A41"/>
    <w:rsid w:val="0080350B"/>
    <w:rsid w:val="008048E0"/>
    <w:rsid w:val="008053F7"/>
    <w:rsid w:val="0080734C"/>
    <w:rsid w:val="008078F7"/>
    <w:rsid w:val="00807D5C"/>
    <w:rsid w:val="008103AB"/>
    <w:rsid w:val="00810A09"/>
    <w:rsid w:val="008115F7"/>
    <w:rsid w:val="008116FB"/>
    <w:rsid w:val="008117CB"/>
    <w:rsid w:val="00811817"/>
    <w:rsid w:val="00811D70"/>
    <w:rsid w:val="00812276"/>
    <w:rsid w:val="008125B9"/>
    <w:rsid w:val="00812DD2"/>
    <w:rsid w:val="00813078"/>
    <w:rsid w:val="008130A0"/>
    <w:rsid w:val="0081320D"/>
    <w:rsid w:val="008132B5"/>
    <w:rsid w:val="00813C99"/>
    <w:rsid w:val="00815431"/>
    <w:rsid w:val="00815F67"/>
    <w:rsid w:val="00816775"/>
    <w:rsid w:val="008168D5"/>
    <w:rsid w:val="00817883"/>
    <w:rsid w:val="0082051D"/>
    <w:rsid w:val="00820589"/>
    <w:rsid w:val="00820B7D"/>
    <w:rsid w:val="00820E7E"/>
    <w:rsid w:val="008212FE"/>
    <w:rsid w:val="008222E8"/>
    <w:rsid w:val="00822DA3"/>
    <w:rsid w:val="008235C6"/>
    <w:rsid w:val="00823A6D"/>
    <w:rsid w:val="00823C41"/>
    <w:rsid w:val="00824601"/>
    <w:rsid w:val="00824B25"/>
    <w:rsid w:val="00825469"/>
    <w:rsid w:val="00825C47"/>
    <w:rsid w:val="00825E76"/>
    <w:rsid w:val="00826CEC"/>
    <w:rsid w:val="00826F19"/>
    <w:rsid w:val="00827AB5"/>
    <w:rsid w:val="00830A39"/>
    <w:rsid w:val="00830C8A"/>
    <w:rsid w:val="00831186"/>
    <w:rsid w:val="00831466"/>
    <w:rsid w:val="00831CBB"/>
    <w:rsid w:val="00833F2E"/>
    <w:rsid w:val="00834A62"/>
    <w:rsid w:val="0083516D"/>
    <w:rsid w:val="008352E2"/>
    <w:rsid w:val="00835B8E"/>
    <w:rsid w:val="0083634B"/>
    <w:rsid w:val="0083636C"/>
    <w:rsid w:val="008366B4"/>
    <w:rsid w:val="00837198"/>
    <w:rsid w:val="008373E3"/>
    <w:rsid w:val="0083757F"/>
    <w:rsid w:val="008403A6"/>
    <w:rsid w:val="008403BD"/>
    <w:rsid w:val="00840575"/>
    <w:rsid w:val="008425D4"/>
    <w:rsid w:val="00842CB7"/>
    <w:rsid w:val="00843E8D"/>
    <w:rsid w:val="00844261"/>
    <w:rsid w:val="00844803"/>
    <w:rsid w:val="00845536"/>
    <w:rsid w:val="00845740"/>
    <w:rsid w:val="00845A96"/>
    <w:rsid w:val="00845B18"/>
    <w:rsid w:val="00845CB4"/>
    <w:rsid w:val="008462E3"/>
    <w:rsid w:val="008463A7"/>
    <w:rsid w:val="00846FFD"/>
    <w:rsid w:val="00847669"/>
    <w:rsid w:val="00850C9F"/>
    <w:rsid w:val="00850F56"/>
    <w:rsid w:val="008515C8"/>
    <w:rsid w:val="00852AE0"/>
    <w:rsid w:val="00853FE1"/>
    <w:rsid w:val="0085400E"/>
    <w:rsid w:val="00854724"/>
    <w:rsid w:val="008549B1"/>
    <w:rsid w:val="00854B2A"/>
    <w:rsid w:val="00854F73"/>
    <w:rsid w:val="0085506C"/>
    <w:rsid w:val="008555A6"/>
    <w:rsid w:val="0085604E"/>
    <w:rsid w:val="00856A8E"/>
    <w:rsid w:val="00856B85"/>
    <w:rsid w:val="0085735C"/>
    <w:rsid w:val="00860083"/>
    <w:rsid w:val="00860D1F"/>
    <w:rsid w:val="00860E96"/>
    <w:rsid w:val="00860F29"/>
    <w:rsid w:val="00860FE7"/>
    <w:rsid w:val="00861981"/>
    <w:rsid w:val="00862883"/>
    <w:rsid w:val="00862AE4"/>
    <w:rsid w:val="00862BE0"/>
    <w:rsid w:val="00865537"/>
    <w:rsid w:val="00865A28"/>
    <w:rsid w:val="00866171"/>
    <w:rsid w:val="00866294"/>
    <w:rsid w:val="008673DF"/>
    <w:rsid w:val="0087271F"/>
    <w:rsid w:val="0087379D"/>
    <w:rsid w:val="00873C93"/>
    <w:rsid w:val="00876154"/>
    <w:rsid w:val="00876C83"/>
    <w:rsid w:val="00876CE2"/>
    <w:rsid w:val="0088034B"/>
    <w:rsid w:val="0088040D"/>
    <w:rsid w:val="008807FB"/>
    <w:rsid w:val="0088200A"/>
    <w:rsid w:val="008824C4"/>
    <w:rsid w:val="00883B46"/>
    <w:rsid w:val="008849AF"/>
    <w:rsid w:val="00885502"/>
    <w:rsid w:val="00885BC6"/>
    <w:rsid w:val="008862EA"/>
    <w:rsid w:val="00886CD7"/>
    <w:rsid w:val="0089068F"/>
    <w:rsid w:val="0089284B"/>
    <w:rsid w:val="00893006"/>
    <w:rsid w:val="0089492B"/>
    <w:rsid w:val="00894D12"/>
    <w:rsid w:val="00895190"/>
    <w:rsid w:val="008953EC"/>
    <w:rsid w:val="008958C7"/>
    <w:rsid w:val="00895966"/>
    <w:rsid w:val="00896901"/>
    <w:rsid w:val="0089719C"/>
    <w:rsid w:val="0089722A"/>
    <w:rsid w:val="008979FA"/>
    <w:rsid w:val="00897A6B"/>
    <w:rsid w:val="00897A96"/>
    <w:rsid w:val="00897E92"/>
    <w:rsid w:val="008A062F"/>
    <w:rsid w:val="008A0B6E"/>
    <w:rsid w:val="008A0C4B"/>
    <w:rsid w:val="008A1127"/>
    <w:rsid w:val="008A1592"/>
    <w:rsid w:val="008A15D0"/>
    <w:rsid w:val="008A20C7"/>
    <w:rsid w:val="008A26ED"/>
    <w:rsid w:val="008A36EB"/>
    <w:rsid w:val="008A3718"/>
    <w:rsid w:val="008A38B7"/>
    <w:rsid w:val="008A3BEF"/>
    <w:rsid w:val="008A4E2D"/>
    <w:rsid w:val="008A5DEC"/>
    <w:rsid w:val="008A66FB"/>
    <w:rsid w:val="008A7E87"/>
    <w:rsid w:val="008B2D0E"/>
    <w:rsid w:val="008B3541"/>
    <w:rsid w:val="008B363B"/>
    <w:rsid w:val="008B3702"/>
    <w:rsid w:val="008B3F22"/>
    <w:rsid w:val="008B3FB7"/>
    <w:rsid w:val="008B4217"/>
    <w:rsid w:val="008B54DE"/>
    <w:rsid w:val="008B5C7D"/>
    <w:rsid w:val="008B6BDA"/>
    <w:rsid w:val="008B7095"/>
    <w:rsid w:val="008B7418"/>
    <w:rsid w:val="008B7A1B"/>
    <w:rsid w:val="008B7D10"/>
    <w:rsid w:val="008C14F3"/>
    <w:rsid w:val="008C21BB"/>
    <w:rsid w:val="008C39D5"/>
    <w:rsid w:val="008C3CAC"/>
    <w:rsid w:val="008C3F1E"/>
    <w:rsid w:val="008C4180"/>
    <w:rsid w:val="008C4235"/>
    <w:rsid w:val="008C4640"/>
    <w:rsid w:val="008C494D"/>
    <w:rsid w:val="008C666A"/>
    <w:rsid w:val="008C72AF"/>
    <w:rsid w:val="008C7A37"/>
    <w:rsid w:val="008C7B27"/>
    <w:rsid w:val="008C7CB2"/>
    <w:rsid w:val="008D09D7"/>
    <w:rsid w:val="008D0C3F"/>
    <w:rsid w:val="008D123F"/>
    <w:rsid w:val="008D1280"/>
    <w:rsid w:val="008D1C72"/>
    <w:rsid w:val="008D1E32"/>
    <w:rsid w:val="008D1EA5"/>
    <w:rsid w:val="008D22AB"/>
    <w:rsid w:val="008D2666"/>
    <w:rsid w:val="008D30D3"/>
    <w:rsid w:val="008D3DE5"/>
    <w:rsid w:val="008D5AB2"/>
    <w:rsid w:val="008D6292"/>
    <w:rsid w:val="008D6CA6"/>
    <w:rsid w:val="008E0B9F"/>
    <w:rsid w:val="008E0CCD"/>
    <w:rsid w:val="008E0E91"/>
    <w:rsid w:val="008E1350"/>
    <w:rsid w:val="008E2CB4"/>
    <w:rsid w:val="008E316A"/>
    <w:rsid w:val="008E439B"/>
    <w:rsid w:val="008E4C46"/>
    <w:rsid w:val="008E5929"/>
    <w:rsid w:val="008E6960"/>
    <w:rsid w:val="008E6FB5"/>
    <w:rsid w:val="008E72AF"/>
    <w:rsid w:val="008E7CB4"/>
    <w:rsid w:val="008E7D5F"/>
    <w:rsid w:val="008E7DF3"/>
    <w:rsid w:val="008F017B"/>
    <w:rsid w:val="008F0320"/>
    <w:rsid w:val="008F498B"/>
    <w:rsid w:val="008F63BE"/>
    <w:rsid w:val="008F651B"/>
    <w:rsid w:val="008F675E"/>
    <w:rsid w:val="008F6D44"/>
    <w:rsid w:val="008F7040"/>
    <w:rsid w:val="008F7178"/>
    <w:rsid w:val="00900A99"/>
    <w:rsid w:val="00900C4F"/>
    <w:rsid w:val="00901196"/>
    <w:rsid w:val="009016E4"/>
    <w:rsid w:val="00901938"/>
    <w:rsid w:val="009027EC"/>
    <w:rsid w:val="00902DD2"/>
    <w:rsid w:val="0090352C"/>
    <w:rsid w:val="00904043"/>
    <w:rsid w:val="00904AC5"/>
    <w:rsid w:val="00905422"/>
    <w:rsid w:val="00905917"/>
    <w:rsid w:val="00906355"/>
    <w:rsid w:val="009069A5"/>
    <w:rsid w:val="00906F02"/>
    <w:rsid w:val="009070A1"/>
    <w:rsid w:val="009105B6"/>
    <w:rsid w:val="00910983"/>
    <w:rsid w:val="00910A33"/>
    <w:rsid w:val="00911327"/>
    <w:rsid w:val="00911994"/>
    <w:rsid w:val="00911DB3"/>
    <w:rsid w:val="0091294D"/>
    <w:rsid w:val="00914A20"/>
    <w:rsid w:val="00915E13"/>
    <w:rsid w:val="00915ED7"/>
    <w:rsid w:val="009166F6"/>
    <w:rsid w:val="00916844"/>
    <w:rsid w:val="0091693C"/>
    <w:rsid w:val="00920101"/>
    <w:rsid w:val="00921BAB"/>
    <w:rsid w:val="009222B4"/>
    <w:rsid w:val="009225DA"/>
    <w:rsid w:val="00922776"/>
    <w:rsid w:val="009227F9"/>
    <w:rsid w:val="0092289B"/>
    <w:rsid w:val="00924377"/>
    <w:rsid w:val="00924731"/>
    <w:rsid w:val="009251CF"/>
    <w:rsid w:val="009273D7"/>
    <w:rsid w:val="0092777F"/>
    <w:rsid w:val="0092783C"/>
    <w:rsid w:val="00933983"/>
    <w:rsid w:val="00934B14"/>
    <w:rsid w:val="00934EDD"/>
    <w:rsid w:val="00935365"/>
    <w:rsid w:val="00935B84"/>
    <w:rsid w:val="00935D79"/>
    <w:rsid w:val="00935ED6"/>
    <w:rsid w:val="00937D8F"/>
    <w:rsid w:val="00940179"/>
    <w:rsid w:val="00942150"/>
    <w:rsid w:val="0094284E"/>
    <w:rsid w:val="009445BA"/>
    <w:rsid w:val="009449DA"/>
    <w:rsid w:val="00944DC1"/>
    <w:rsid w:val="00945269"/>
    <w:rsid w:val="009454A1"/>
    <w:rsid w:val="009457AB"/>
    <w:rsid w:val="00946462"/>
    <w:rsid w:val="009466D9"/>
    <w:rsid w:val="00946717"/>
    <w:rsid w:val="009469C7"/>
    <w:rsid w:val="00950AA3"/>
    <w:rsid w:val="00950B3F"/>
    <w:rsid w:val="00950CBB"/>
    <w:rsid w:val="00950E63"/>
    <w:rsid w:val="0095181F"/>
    <w:rsid w:val="00952FDA"/>
    <w:rsid w:val="0095340E"/>
    <w:rsid w:val="0095397B"/>
    <w:rsid w:val="00953F19"/>
    <w:rsid w:val="0095484E"/>
    <w:rsid w:val="009559B0"/>
    <w:rsid w:val="00955C2A"/>
    <w:rsid w:val="00955F33"/>
    <w:rsid w:val="00956EB4"/>
    <w:rsid w:val="00956FF4"/>
    <w:rsid w:val="00957573"/>
    <w:rsid w:val="009577CB"/>
    <w:rsid w:val="00957C86"/>
    <w:rsid w:val="00960CAB"/>
    <w:rsid w:val="00960CB1"/>
    <w:rsid w:val="009615F9"/>
    <w:rsid w:val="00961746"/>
    <w:rsid w:val="00961CF8"/>
    <w:rsid w:val="009621FE"/>
    <w:rsid w:val="009622BB"/>
    <w:rsid w:val="009633B7"/>
    <w:rsid w:val="009647C1"/>
    <w:rsid w:val="0096490D"/>
    <w:rsid w:val="00964E39"/>
    <w:rsid w:val="0096573A"/>
    <w:rsid w:val="009657BA"/>
    <w:rsid w:val="009659EA"/>
    <w:rsid w:val="0096699C"/>
    <w:rsid w:val="00966A6A"/>
    <w:rsid w:val="00966C65"/>
    <w:rsid w:val="00967723"/>
    <w:rsid w:val="00967F24"/>
    <w:rsid w:val="00970DF1"/>
    <w:rsid w:val="00971AA6"/>
    <w:rsid w:val="0097348A"/>
    <w:rsid w:val="009736B2"/>
    <w:rsid w:val="009746B3"/>
    <w:rsid w:val="00974A92"/>
    <w:rsid w:val="00974D2E"/>
    <w:rsid w:val="00975778"/>
    <w:rsid w:val="009757E8"/>
    <w:rsid w:val="009758DC"/>
    <w:rsid w:val="009762A6"/>
    <w:rsid w:val="0097706C"/>
    <w:rsid w:val="009773BF"/>
    <w:rsid w:val="009777CC"/>
    <w:rsid w:val="009779A7"/>
    <w:rsid w:val="00977B21"/>
    <w:rsid w:val="00980F80"/>
    <w:rsid w:val="009816B0"/>
    <w:rsid w:val="00981E78"/>
    <w:rsid w:val="009830D2"/>
    <w:rsid w:val="009846B9"/>
    <w:rsid w:val="00984D0E"/>
    <w:rsid w:val="00984DA9"/>
    <w:rsid w:val="00984F08"/>
    <w:rsid w:val="009855BF"/>
    <w:rsid w:val="00986AC6"/>
    <w:rsid w:val="009872EB"/>
    <w:rsid w:val="00990303"/>
    <w:rsid w:val="00990589"/>
    <w:rsid w:val="00990864"/>
    <w:rsid w:val="009929B5"/>
    <w:rsid w:val="00993D44"/>
    <w:rsid w:val="00997751"/>
    <w:rsid w:val="00997BAD"/>
    <w:rsid w:val="009A095A"/>
    <w:rsid w:val="009A2398"/>
    <w:rsid w:val="009A2724"/>
    <w:rsid w:val="009A3EFD"/>
    <w:rsid w:val="009A4241"/>
    <w:rsid w:val="009A4774"/>
    <w:rsid w:val="009A4D7A"/>
    <w:rsid w:val="009A4EC6"/>
    <w:rsid w:val="009A5D70"/>
    <w:rsid w:val="009A65B9"/>
    <w:rsid w:val="009A691A"/>
    <w:rsid w:val="009A6920"/>
    <w:rsid w:val="009A6A11"/>
    <w:rsid w:val="009A72B2"/>
    <w:rsid w:val="009B0241"/>
    <w:rsid w:val="009B15CA"/>
    <w:rsid w:val="009B1BF8"/>
    <w:rsid w:val="009B2328"/>
    <w:rsid w:val="009B3F1C"/>
    <w:rsid w:val="009B42D5"/>
    <w:rsid w:val="009B567A"/>
    <w:rsid w:val="009B61AC"/>
    <w:rsid w:val="009B689E"/>
    <w:rsid w:val="009B69A4"/>
    <w:rsid w:val="009B6C74"/>
    <w:rsid w:val="009B741E"/>
    <w:rsid w:val="009B745C"/>
    <w:rsid w:val="009B7574"/>
    <w:rsid w:val="009B7E97"/>
    <w:rsid w:val="009C08C3"/>
    <w:rsid w:val="009C1494"/>
    <w:rsid w:val="009C2303"/>
    <w:rsid w:val="009C310D"/>
    <w:rsid w:val="009C363C"/>
    <w:rsid w:val="009C369A"/>
    <w:rsid w:val="009C3743"/>
    <w:rsid w:val="009C3BC9"/>
    <w:rsid w:val="009C407E"/>
    <w:rsid w:val="009C438B"/>
    <w:rsid w:val="009C45F8"/>
    <w:rsid w:val="009C53CD"/>
    <w:rsid w:val="009C5D52"/>
    <w:rsid w:val="009C6E81"/>
    <w:rsid w:val="009C734A"/>
    <w:rsid w:val="009C73BD"/>
    <w:rsid w:val="009C79C5"/>
    <w:rsid w:val="009D23AE"/>
    <w:rsid w:val="009D2D94"/>
    <w:rsid w:val="009D35C5"/>
    <w:rsid w:val="009D3AA6"/>
    <w:rsid w:val="009D3FF8"/>
    <w:rsid w:val="009D52A4"/>
    <w:rsid w:val="009D5CF4"/>
    <w:rsid w:val="009D6811"/>
    <w:rsid w:val="009D6F54"/>
    <w:rsid w:val="009D7BC9"/>
    <w:rsid w:val="009E0A00"/>
    <w:rsid w:val="009E142F"/>
    <w:rsid w:val="009E1AE5"/>
    <w:rsid w:val="009E2473"/>
    <w:rsid w:val="009E2927"/>
    <w:rsid w:val="009E296B"/>
    <w:rsid w:val="009E333C"/>
    <w:rsid w:val="009E38C3"/>
    <w:rsid w:val="009E3E3F"/>
    <w:rsid w:val="009E40C6"/>
    <w:rsid w:val="009E4E15"/>
    <w:rsid w:val="009E53C2"/>
    <w:rsid w:val="009E6119"/>
    <w:rsid w:val="009E6DD0"/>
    <w:rsid w:val="009F029A"/>
    <w:rsid w:val="009F02ED"/>
    <w:rsid w:val="009F07AB"/>
    <w:rsid w:val="009F1910"/>
    <w:rsid w:val="009F1A94"/>
    <w:rsid w:val="009F22B0"/>
    <w:rsid w:val="009F24E9"/>
    <w:rsid w:val="009F285E"/>
    <w:rsid w:val="009F3FA0"/>
    <w:rsid w:val="009F5307"/>
    <w:rsid w:val="009F5A43"/>
    <w:rsid w:val="009F5E9F"/>
    <w:rsid w:val="009F7ABE"/>
    <w:rsid w:val="009F7FA7"/>
    <w:rsid w:val="00A005F6"/>
    <w:rsid w:val="00A00A27"/>
    <w:rsid w:val="00A01050"/>
    <w:rsid w:val="00A010A3"/>
    <w:rsid w:val="00A01C9F"/>
    <w:rsid w:val="00A01CCF"/>
    <w:rsid w:val="00A01CDC"/>
    <w:rsid w:val="00A028BC"/>
    <w:rsid w:val="00A030C4"/>
    <w:rsid w:val="00A0448D"/>
    <w:rsid w:val="00A0570A"/>
    <w:rsid w:val="00A05993"/>
    <w:rsid w:val="00A05C58"/>
    <w:rsid w:val="00A05C71"/>
    <w:rsid w:val="00A05FB0"/>
    <w:rsid w:val="00A0689C"/>
    <w:rsid w:val="00A07C45"/>
    <w:rsid w:val="00A07C83"/>
    <w:rsid w:val="00A10163"/>
    <w:rsid w:val="00A10A93"/>
    <w:rsid w:val="00A11123"/>
    <w:rsid w:val="00A11420"/>
    <w:rsid w:val="00A1210D"/>
    <w:rsid w:val="00A1230E"/>
    <w:rsid w:val="00A13A6C"/>
    <w:rsid w:val="00A147BE"/>
    <w:rsid w:val="00A16AA1"/>
    <w:rsid w:val="00A17014"/>
    <w:rsid w:val="00A214D5"/>
    <w:rsid w:val="00A219BE"/>
    <w:rsid w:val="00A223CC"/>
    <w:rsid w:val="00A22E90"/>
    <w:rsid w:val="00A23501"/>
    <w:rsid w:val="00A23606"/>
    <w:rsid w:val="00A23755"/>
    <w:rsid w:val="00A24E47"/>
    <w:rsid w:val="00A25893"/>
    <w:rsid w:val="00A25909"/>
    <w:rsid w:val="00A25F9C"/>
    <w:rsid w:val="00A2612D"/>
    <w:rsid w:val="00A263B6"/>
    <w:rsid w:val="00A26891"/>
    <w:rsid w:val="00A26E0F"/>
    <w:rsid w:val="00A2703B"/>
    <w:rsid w:val="00A27FEB"/>
    <w:rsid w:val="00A304FC"/>
    <w:rsid w:val="00A309D6"/>
    <w:rsid w:val="00A30AC3"/>
    <w:rsid w:val="00A30BCE"/>
    <w:rsid w:val="00A30E1E"/>
    <w:rsid w:val="00A30F6D"/>
    <w:rsid w:val="00A31D8C"/>
    <w:rsid w:val="00A32B8A"/>
    <w:rsid w:val="00A32F5A"/>
    <w:rsid w:val="00A3354E"/>
    <w:rsid w:val="00A341E0"/>
    <w:rsid w:val="00A345BE"/>
    <w:rsid w:val="00A34886"/>
    <w:rsid w:val="00A349A2"/>
    <w:rsid w:val="00A3559A"/>
    <w:rsid w:val="00A35882"/>
    <w:rsid w:val="00A35F0A"/>
    <w:rsid w:val="00A3675F"/>
    <w:rsid w:val="00A407D3"/>
    <w:rsid w:val="00A411CE"/>
    <w:rsid w:val="00A41877"/>
    <w:rsid w:val="00A41918"/>
    <w:rsid w:val="00A41C9B"/>
    <w:rsid w:val="00A42215"/>
    <w:rsid w:val="00A4280C"/>
    <w:rsid w:val="00A42CB2"/>
    <w:rsid w:val="00A4330E"/>
    <w:rsid w:val="00A44028"/>
    <w:rsid w:val="00A444BA"/>
    <w:rsid w:val="00A45614"/>
    <w:rsid w:val="00A45E67"/>
    <w:rsid w:val="00A4690E"/>
    <w:rsid w:val="00A46ABB"/>
    <w:rsid w:val="00A47180"/>
    <w:rsid w:val="00A4768B"/>
    <w:rsid w:val="00A508BF"/>
    <w:rsid w:val="00A51063"/>
    <w:rsid w:val="00A513F8"/>
    <w:rsid w:val="00A51B7F"/>
    <w:rsid w:val="00A51C49"/>
    <w:rsid w:val="00A5253E"/>
    <w:rsid w:val="00A529D6"/>
    <w:rsid w:val="00A5302C"/>
    <w:rsid w:val="00A53293"/>
    <w:rsid w:val="00A53FA7"/>
    <w:rsid w:val="00A54ACF"/>
    <w:rsid w:val="00A5558F"/>
    <w:rsid w:val="00A55ECD"/>
    <w:rsid w:val="00A5631A"/>
    <w:rsid w:val="00A579EE"/>
    <w:rsid w:val="00A57D58"/>
    <w:rsid w:val="00A608D5"/>
    <w:rsid w:val="00A608E3"/>
    <w:rsid w:val="00A60EF5"/>
    <w:rsid w:val="00A60F8B"/>
    <w:rsid w:val="00A61966"/>
    <w:rsid w:val="00A620D0"/>
    <w:rsid w:val="00A633A0"/>
    <w:rsid w:val="00A633BD"/>
    <w:rsid w:val="00A63634"/>
    <w:rsid w:val="00A63A6F"/>
    <w:rsid w:val="00A63FD6"/>
    <w:rsid w:val="00A642DA"/>
    <w:rsid w:val="00A64564"/>
    <w:rsid w:val="00A6491A"/>
    <w:rsid w:val="00A65CC8"/>
    <w:rsid w:val="00A67387"/>
    <w:rsid w:val="00A7035D"/>
    <w:rsid w:val="00A709B6"/>
    <w:rsid w:val="00A7263A"/>
    <w:rsid w:val="00A72867"/>
    <w:rsid w:val="00A730D9"/>
    <w:rsid w:val="00A73453"/>
    <w:rsid w:val="00A74304"/>
    <w:rsid w:val="00A74564"/>
    <w:rsid w:val="00A746BA"/>
    <w:rsid w:val="00A74864"/>
    <w:rsid w:val="00A74B4A"/>
    <w:rsid w:val="00A75B6C"/>
    <w:rsid w:val="00A75D14"/>
    <w:rsid w:val="00A76526"/>
    <w:rsid w:val="00A76E65"/>
    <w:rsid w:val="00A76F4D"/>
    <w:rsid w:val="00A7721A"/>
    <w:rsid w:val="00A77644"/>
    <w:rsid w:val="00A806DE"/>
    <w:rsid w:val="00A80980"/>
    <w:rsid w:val="00A80AAA"/>
    <w:rsid w:val="00A80AF1"/>
    <w:rsid w:val="00A812C7"/>
    <w:rsid w:val="00A812F4"/>
    <w:rsid w:val="00A81677"/>
    <w:rsid w:val="00A81AB7"/>
    <w:rsid w:val="00A83509"/>
    <w:rsid w:val="00A8401A"/>
    <w:rsid w:val="00A84B24"/>
    <w:rsid w:val="00A84B9E"/>
    <w:rsid w:val="00A84DF3"/>
    <w:rsid w:val="00A8562C"/>
    <w:rsid w:val="00A856E6"/>
    <w:rsid w:val="00A85DD1"/>
    <w:rsid w:val="00A863AC"/>
    <w:rsid w:val="00A87DF7"/>
    <w:rsid w:val="00A9062C"/>
    <w:rsid w:val="00A9093E"/>
    <w:rsid w:val="00A90FA8"/>
    <w:rsid w:val="00A92351"/>
    <w:rsid w:val="00A92536"/>
    <w:rsid w:val="00A92A79"/>
    <w:rsid w:val="00A92CA9"/>
    <w:rsid w:val="00A93945"/>
    <w:rsid w:val="00A93CEB"/>
    <w:rsid w:val="00A94401"/>
    <w:rsid w:val="00A945C0"/>
    <w:rsid w:val="00A94976"/>
    <w:rsid w:val="00A94B02"/>
    <w:rsid w:val="00A9504A"/>
    <w:rsid w:val="00A950E5"/>
    <w:rsid w:val="00A967CD"/>
    <w:rsid w:val="00A96AE1"/>
    <w:rsid w:val="00A96BD1"/>
    <w:rsid w:val="00A9719E"/>
    <w:rsid w:val="00A97416"/>
    <w:rsid w:val="00AA1138"/>
    <w:rsid w:val="00AA11EE"/>
    <w:rsid w:val="00AA224F"/>
    <w:rsid w:val="00AA271A"/>
    <w:rsid w:val="00AA4FCC"/>
    <w:rsid w:val="00AA52AE"/>
    <w:rsid w:val="00AA54AE"/>
    <w:rsid w:val="00AA5C33"/>
    <w:rsid w:val="00AA5F8A"/>
    <w:rsid w:val="00AA5F9E"/>
    <w:rsid w:val="00AA68BD"/>
    <w:rsid w:val="00AA69B8"/>
    <w:rsid w:val="00AA6BA4"/>
    <w:rsid w:val="00AA6BC1"/>
    <w:rsid w:val="00AA6F0A"/>
    <w:rsid w:val="00AA70F6"/>
    <w:rsid w:val="00AA7A40"/>
    <w:rsid w:val="00AA7F79"/>
    <w:rsid w:val="00AB0E44"/>
    <w:rsid w:val="00AB11A6"/>
    <w:rsid w:val="00AB1595"/>
    <w:rsid w:val="00AB160D"/>
    <w:rsid w:val="00AB1B35"/>
    <w:rsid w:val="00AB1F9F"/>
    <w:rsid w:val="00AB2C0E"/>
    <w:rsid w:val="00AB3207"/>
    <w:rsid w:val="00AB3576"/>
    <w:rsid w:val="00AB45CF"/>
    <w:rsid w:val="00AB54D2"/>
    <w:rsid w:val="00AB7522"/>
    <w:rsid w:val="00AC078C"/>
    <w:rsid w:val="00AC21BF"/>
    <w:rsid w:val="00AC23E4"/>
    <w:rsid w:val="00AC2CBD"/>
    <w:rsid w:val="00AC31B7"/>
    <w:rsid w:val="00AC4AA1"/>
    <w:rsid w:val="00AC4CE1"/>
    <w:rsid w:val="00AC4F63"/>
    <w:rsid w:val="00AC4F73"/>
    <w:rsid w:val="00AC68EF"/>
    <w:rsid w:val="00AC76E9"/>
    <w:rsid w:val="00AC790C"/>
    <w:rsid w:val="00AD0000"/>
    <w:rsid w:val="00AD00F6"/>
    <w:rsid w:val="00AD043F"/>
    <w:rsid w:val="00AD0528"/>
    <w:rsid w:val="00AD0716"/>
    <w:rsid w:val="00AD07A8"/>
    <w:rsid w:val="00AD1700"/>
    <w:rsid w:val="00AD19B0"/>
    <w:rsid w:val="00AD28CB"/>
    <w:rsid w:val="00AD3AEA"/>
    <w:rsid w:val="00AD466F"/>
    <w:rsid w:val="00AD475B"/>
    <w:rsid w:val="00AD61ED"/>
    <w:rsid w:val="00AD67D7"/>
    <w:rsid w:val="00AD72AA"/>
    <w:rsid w:val="00AE1459"/>
    <w:rsid w:val="00AE1A89"/>
    <w:rsid w:val="00AE24E4"/>
    <w:rsid w:val="00AE34E8"/>
    <w:rsid w:val="00AE3B52"/>
    <w:rsid w:val="00AE3BF9"/>
    <w:rsid w:val="00AE3C68"/>
    <w:rsid w:val="00AE43AE"/>
    <w:rsid w:val="00AE4ACF"/>
    <w:rsid w:val="00AE6195"/>
    <w:rsid w:val="00AE687B"/>
    <w:rsid w:val="00AE6EFD"/>
    <w:rsid w:val="00AF0791"/>
    <w:rsid w:val="00AF1021"/>
    <w:rsid w:val="00AF111D"/>
    <w:rsid w:val="00AF1143"/>
    <w:rsid w:val="00AF119C"/>
    <w:rsid w:val="00AF13AB"/>
    <w:rsid w:val="00AF2015"/>
    <w:rsid w:val="00AF2336"/>
    <w:rsid w:val="00AF3980"/>
    <w:rsid w:val="00AF4927"/>
    <w:rsid w:val="00AF4E62"/>
    <w:rsid w:val="00AF56EE"/>
    <w:rsid w:val="00AF63BC"/>
    <w:rsid w:val="00AF7069"/>
    <w:rsid w:val="00AF7254"/>
    <w:rsid w:val="00AF72A4"/>
    <w:rsid w:val="00AF763B"/>
    <w:rsid w:val="00AF785A"/>
    <w:rsid w:val="00B0005B"/>
    <w:rsid w:val="00B008CD"/>
    <w:rsid w:val="00B00BED"/>
    <w:rsid w:val="00B00E4D"/>
    <w:rsid w:val="00B01B20"/>
    <w:rsid w:val="00B02307"/>
    <w:rsid w:val="00B02787"/>
    <w:rsid w:val="00B03CF3"/>
    <w:rsid w:val="00B03FEC"/>
    <w:rsid w:val="00B04109"/>
    <w:rsid w:val="00B04706"/>
    <w:rsid w:val="00B04846"/>
    <w:rsid w:val="00B04C11"/>
    <w:rsid w:val="00B04C7A"/>
    <w:rsid w:val="00B05794"/>
    <w:rsid w:val="00B05E8E"/>
    <w:rsid w:val="00B06637"/>
    <w:rsid w:val="00B0718C"/>
    <w:rsid w:val="00B07772"/>
    <w:rsid w:val="00B07B46"/>
    <w:rsid w:val="00B11C5D"/>
    <w:rsid w:val="00B14D2A"/>
    <w:rsid w:val="00B14F44"/>
    <w:rsid w:val="00B16637"/>
    <w:rsid w:val="00B16785"/>
    <w:rsid w:val="00B17349"/>
    <w:rsid w:val="00B202A1"/>
    <w:rsid w:val="00B20AE2"/>
    <w:rsid w:val="00B216F4"/>
    <w:rsid w:val="00B21B28"/>
    <w:rsid w:val="00B22559"/>
    <w:rsid w:val="00B22CB5"/>
    <w:rsid w:val="00B24376"/>
    <w:rsid w:val="00B24B50"/>
    <w:rsid w:val="00B24CF0"/>
    <w:rsid w:val="00B30CE2"/>
    <w:rsid w:val="00B311A6"/>
    <w:rsid w:val="00B321A2"/>
    <w:rsid w:val="00B3273F"/>
    <w:rsid w:val="00B32B15"/>
    <w:rsid w:val="00B32D4B"/>
    <w:rsid w:val="00B3377D"/>
    <w:rsid w:val="00B337AE"/>
    <w:rsid w:val="00B33895"/>
    <w:rsid w:val="00B345CC"/>
    <w:rsid w:val="00B346DD"/>
    <w:rsid w:val="00B34F51"/>
    <w:rsid w:val="00B3530F"/>
    <w:rsid w:val="00B35799"/>
    <w:rsid w:val="00B35FE3"/>
    <w:rsid w:val="00B40457"/>
    <w:rsid w:val="00B404AA"/>
    <w:rsid w:val="00B4084C"/>
    <w:rsid w:val="00B42295"/>
    <w:rsid w:val="00B4265E"/>
    <w:rsid w:val="00B43024"/>
    <w:rsid w:val="00B4385A"/>
    <w:rsid w:val="00B43BC7"/>
    <w:rsid w:val="00B43CCB"/>
    <w:rsid w:val="00B43E4C"/>
    <w:rsid w:val="00B44A25"/>
    <w:rsid w:val="00B44EA2"/>
    <w:rsid w:val="00B45775"/>
    <w:rsid w:val="00B45B60"/>
    <w:rsid w:val="00B45BB7"/>
    <w:rsid w:val="00B4647A"/>
    <w:rsid w:val="00B46AF2"/>
    <w:rsid w:val="00B4700F"/>
    <w:rsid w:val="00B47281"/>
    <w:rsid w:val="00B5021B"/>
    <w:rsid w:val="00B50433"/>
    <w:rsid w:val="00B5047E"/>
    <w:rsid w:val="00B50532"/>
    <w:rsid w:val="00B5055A"/>
    <w:rsid w:val="00B50822"/>
    <w:rsid w:val="00B50941"/>
    <w:rsid w:val="00B513D2"/>
    <w:rsid w:val="00B51514"/>
    <w:rsid w:val="00B51E5D"/>
    <w:rsid w:val="00B5222C"/>
    <w:rsid w:val="00B522E2"/>
    <w:rsid w:val="00B52749"/>
    <w:rsid w:val="00B556F7"/>
    <w:rsid w:val="00B558C9"/>
    <w:rsid w:val="00B56B1D"/>
    <w:rsid w:val="00B57848"/>
    <w:rsid w:val="00B57BAE"/>
    <w:rsid w:val="00B601B9"/>
    <w:rsid w:val="00B60698"/>
    <w:rsid w:val="00B61495"/>
    <w:rsid w:val="00B61DA2"/>
    <w:rsid w:val="00B63501"/>
    <w:rsid w:val="00B6479D"/>
    <w:rsid w:val="00B64FE5"/>
    <w:rsid w:val="00B65094"/>
    <w:rsid w:val="00B653A5"/>
    <w:rsid w:val="00B6566E"/>
    <w:rsid w:val="00B66DDB"/>
    <w:rsid w:val="00B70197"/>
    <w:rsid w:val="00B70684"/>
    <w:rsid w:val="00B70940"/>
    <w:rsid w:val="00B70DC6"/>
    <w:rsid w:val="00B71BAC"/>
    <w:rsid w:val="00B720D7"/>
    <w:rsid w:val="00B73624"/>
    <w:rsid w:val="00B73A32"/>
    <w:rsid w:val="00B74CC6"/>
    <w:rsid w:val="00B74D81"/>
    <w:rsid w:val="00B75191"/>
    <w:rsid w:val="00B75B1E"/>
    <w:rsid w:val="00B77079"/>
    <w:rsid w:val="00B80581"/>
    <w:rsid w:val="00B80714"/>
    <w:rsid w:val="00B80DB9"/>
    <w:rsid w:val="00B81359"/>
    <w:rsid w:val="00B827A8"/>
    <w:rsid w:val="00B83040"/>
    <w:rsid w:val="00B838BC"/>
    <w:rsid w:val="00B846C6"/>
    <w:rsid w:val="00B84F36"/>
    <w:rsid w:val="00B85C81"/>
    <w:rsid w:val="00B865C6"/>
    <w:rsid w:val="00B86C27"/>
    <w:rsid w:val="00B87B7C"/>
    <w:rsid w:val="00B87BFD"/>
    <w:rsid w:val="00B87C00"/>
    <w:rsid w:val="00B87F7D"/>
    <w:rsid w:val="00B87FD1"/>
    <w:rsid w:val="00B91BA9"/>
    <w:rsid w:val="00B92A65"/>
    <w:rsid w:val="00B92B26"/>
    <w:rsid w:val="00B933DD"/>
    <w:rsid w:val="00B93F28"/>
    <w:rsid w:val="00B93FC2"/>
    <w:rsid w:val="00B9575A"/>
    <w:rsid w:val="00B96051"/>
    <w:rsid w:val="00B96D6F"/>
    <w:rsid w:val="00B97DA9"/>
    <w:rsid w:val="00BA0FB9"/>
    <w:rsid w:val="00BA180C"/>
    <w:rsid w:val="00BA27D8"/>
    <w:rsid w:val="00BA2DAA"/>
    <w:rsid w:val="00BA2E3C"/>
    <w:rsid w:val="00BA344E"/>
    <w:rsid w:val="00BA3B79"/>
    <w:rsid w:val="00BA4352"/>
    <w:rsid w:val="00BA5ACC"/>
    <w:rsid w:val="00BA5EB7"/>
    <w:rsid w:val="00BA6660"/>
    <w:rsid w:val="00BA6C5F"/>
    <w:rsid w:val="00BA7314"/>
    <w:rsid w:val="00BA7F67"/>
    <w:rsid w:val="00BB0453"/>
    <w:rsid w:val="00BB11B8"/>
    <w:rsid w:val="00BB12E6"/>
    <w:rsid w:val="00BB2FB9"/>
    <w:rsid w:val="00BB30DA"/>
    <w:rsid w:val="00BB361F"/>
    <w:rsid w:val="00BB4411"/>
    <w:rsid w:val="00BB45D8"/>
    <w:rsid w:val="00BB68E5"/>
    <w:rsid w:val="00BB69C4"/>
    <w:rsid w:val="00BB6B55"/>
    <w:rsid w:val="00BB7582"/>
    <w:rsid w:val="00BB7ACE"/>
    <w:rsid w:val="00BB7DCB"/>
    <w:rsid w:val="00BB7F7E"/>
    <w:rsid w:val="00BC18AD"/>
    <w:rsid w:val="00BC1ED8"/>
    <w:rsid w:val="00BC2258"/>
    <w:rsid w:val="00BC2814"/>
    <w:rsid w:val="00BC2907"/>
    <w:rsid w:val="00BC36BE"/>
    <w:rsid w:val="00BC3A76"/>
    <w:rsid w:val="00BC48F8"/>
    <w:rsid w:val="00BC52D0"/>
    <w:rsid w:val="00BC5A17"/>
    <w:rsid w:val="00BC5A40"/>
    <w:rsid w:val="00BC5C64"/>
    <w:rsid w:val="00BC5ED5"/>
    <w:rsid w:val="00BC7090"/>
    <w:rsid w:val="00BC778D"/>
    <w:rsid w:val="00BD1AFC"/>
    <w:rsid w:val="00BD1D2A"/>
    <w:rsid w:val="00BD25CC"/>
    <w:rsid w:val="00BD3E85"/>
    <w:rsid w:val="00BD4331"/>
    <w:rsid w:val="00BD4B5E"/>
    <w:rsid w:val="00BD6C09"/>
    <w:rsid w:val="00BD76AE"/>
    <w:rsid w:val="00BD7A5F"/>
    <w:rsid w:val="00BD7B58"/>
    <w:rsid w:val="00BE04FA"/>
    <w:rsid w:val="00BE0DE7"/>
    <w:rsid w:val="00BE1A5C"/>
    <w:rsid w:val="00BE2F74"/>
    <w:rsid w:val="00BE394D"/>
    <w:rsid w:val="00BE3E47"/>
    <w:rsid w:val="00BE4847"/>
    <w:rsid w:val="00BE4D90"/>
    <w:rsid w:val="00BE5260"/>
    <w:rsid w:val="00BE5545"/>
    <w:rsid w:val="00BE611D"/>
    <w:rsid w:val="00BE688D"/>
    <w:rsid w:val="00BE6B85"/>
    <w:rsid w:val="00BF0D6B"/>
    <w:rsid w:val="00BF1C5B"/>
    <w:rsid w:val="00BF1CD0"/>
    <w:rsid w:val="00BF255B"/>
    <w:rsid w:val="00BF2670"/>
    <w:rsid w:val="00BF2EA2"/>
    <w:rsid w:val="00BF3433"/>
    <w:rsid w:val="00BF346F"/>
    <w:rsid w:val="00BF4035"/>
    <w:rsid w:val="00BF54C7"/>
    <w:rsid w:val="00BF5A0D"/>
    <w:rsid w:val="00BF5DB7"/>
    <w:rsid w:val="00BF5F52"/>
    <w:rsid w:val="00BF608D"/>
    <w:rsid w:val="00BF6570"/>
    <w:rsid w:val="00BF719F"/>
    <w:rsid w:val="00BF7DEA"/>
    <w:rsid w:val="00C01FCB"/>
    <w:rsid w:val="00C025A2"/>
    <w:rsid w:val="00C02FF7"/>
    <w:rsid w:val="00C0348F"/>
    <w:rsid w:val="00C03976"/>
    <w:rsid w:val="00C03BBD"/>
    <w:rsid w:val="00C0499F"/>
    <w:rsid w:val="00C04D14"/>
    <w:rsid w:val="00C057C5"/>
    <w:rsid w:val="00C07225"/>
    <w:rsid w:val="00C07832"/>
    <w:rsid w:val="00C112BC"/>
    <w:rsid w:val="00C11B24"/>
    <w:rsid w:val="00C11E6B"/>
    <w:rsid w:val="00C12FAE"/>
    <w:rsid w:val="00C12FE2"/>
    <w:rsid w:val="00C13E7D"/>
    <w:rsid w:val="00C14E62"/>
    <w:rsid w:val="00C156E6"/>
    <w:rsid w:val="00C168E5"/>
    <w:rsid w:val="00C17660"/>
    <w:rsid w:val="00C1770B"/>
    <w:rsid w:val="00C17866"/>
    <w:rsid w:val="00C17A08"/>
    <w:rsid w:val="00C21D05"/>
    <w:rsid w:val="00C21ED6"/>
    <w:rsid w:val="00C22344"/>
    <w:rsid w:val="00C22500"/>
    <w:rsid w:val="00C2283B"/>
    <w:rsid w:val="00C22ED8"/>
    <w:rsid w:val="00C23E61"/>
    <w:rsid w:val="00C25020"/>
    <w:rsid w:val="00C2610C"/>
    <w:rsid w:val="00C303CA"/>
    <w:rsid w:val="00C3055C"/>
    <w:rsid w:val="00C31CFD"/>
    <w:rsid w:val="00C32F87"/>
    <w:rsid w:val="00C33935"/>
    <w:rsid w:val="00C33C5E"/>
    <w:rsid w:val="00C33F87"/>
    <w:rsid w:val="00C34A29"/>
    <w:rsid w:val="00C34F49"/>
    <w:rsid w:val="00C3556C"/>
    <w:rsid w:val="00C35678"/>
    <w:rsid w:val="00C35DFD"/>
    <w:rsid w:val="00C366A5"/>
    <w:rsid w:val="00C36921"/>
    <w:rsid w:val="00C36C1E"/>
    <w:rsid w:val="00C36C83"/>
    <w:rsid w:val="00C36E63"/>
    <w:rsid w:val="00C3706B"/>
    <w:rsid w:val="00C37D82"/>
    <w:rsid w:val="00C40832"/>
    <w:rsid w:val="00C40A2A"/>
    <w:rsid w:val="00C40AC4"/>
    <w:rsid w:val="00C40C56"/>
    <w:rsid w:val="00C41936"/>
    <w:rsid w:val="00C42E5E"/>
    <w:rsid w:val="00C4339B"/>
    <w:rsid w:val="00C447D9"/>
    <w:rsid w:val="00C44C80"/>
    <w:rsid w:val="00C44E92"/>
    <w:rsid w:val="00C44EF1"/>
    <w:rsid w:val="00C45E40"/>
    <w:rsid w:val="00C46931"/>
    <w:rsid w:val="00C46B12"/>
    <w:rsid w:val="00C46DF7"/>
    <w:rsid w:val="00C46EBE"/>
    <w:rsid w:val="00C47222"/>
    <w:rsid w:val="00C50222"/>
    <w:rsid w:val="00C50A3A"/>
    <w:rsid w:val="00C50A9D"/>
    <w:rsid w:val="00C5128E"/>
    <w:rsid w:val="00C518A1"/>
    <w:rsid w:val="00C51FD0"/>
    <w:rsid w:val="00C53F1A"/>
    <w:rsid w:val="00C53F7D"/>
    <w:rsid w:val="00C542C7"/>
    <w:rsid w:val="00C543A5"/>
    <w:rsid w:val="00C56E09"/>
    <w:rsid w:val="00C572E9"/>
    <w:rsid w:val="00C60F34"/>
    <w:rsid w:val="00C6188F"/>
    <w:rsid w:val="00C624E4"/>
    <w:rsid w:val="00C641F2"/>
    <w:rsid w:val="00C64292"/>
    <w:rsid w:val="00C64425"/>
    <w:rsid w:val="00C644F5"/>
    <w:rsid w:val="00C6455C"/>
    <w:rsid w:val="00C64D00"/>
    <w:rsid w:val="00C65181"/>
    <w:rsid w:val="00C65A14"/>
    <w:rsid w:val="00C66359"/>
    <w:rsid w:val="00C666BA"/>
    <w:rsid w:val="00C66983"/>
    <w:rsid w:val="00C67A43"/>
    <w:rsid w:val="00C7011F"/>
    <w:rsid w:val="00C70D62"/>
    <w:rsid w:val="00C70EEC"/>
    <w:rsid w:val="00C72BD4"/>
    <w:rsid w:val="00C73D8C"/>
    <w:rsid w:val="00C74EE4"/>
    <w:rsid w:val="00C75012"/>
    <w:rsid w:val="00C753A0"/>
    <w:rsid w:val="00C764AA"/>
    <w:rsid w:val="00C776BE"/>
    <w:rsid w:val="00C7794B"/>
    <w:rsid w:val="00C77E6A"/>
    <w:rsid w:val="00C80D3F"/>
    <w:rsid w:val="00C81583"/>
    <w:rsid w:val="00C81799"/>
    <w:rsid w:val="00C82EDE"/>
    <w:rsid w:val="00C83107"/>
    <w:rsid w:val="00C8385F"/>
    <w:rsid w:val="00C83912"/>
    <w:rsid w:val="00C83BC6"/>
    <w:rsid w:val="00C83D94"/>
    <w:rsid w:val="00C84336"/>
    <w:rsid w:val="00C86D0E"/>
    <w:rsid w:val="00C87151"/>
    <w:rsid w:val="00C87B04"/>
    <w:rsid w:val="00C90039"/>
    <w:rsid w:val="00C90571"/>
    <w:rsid w:val="00C90AD8"/>
    <w:rsid w:val="00C913BC"/>
    <w:rsid w:val="00C921E0"/>
    <w:rsid w:val="00C92266"/>
    <w:rsid w:val="00C94218"/>
    <w:rsid w:val="00C9431E"/>
    <w:rsid w:val="00C950DE"/>
    <w:rsid w:val="00C953DF"/>
    <w:rsid w:val="00C956F5"/>
    <w:rsid w:val="00C959CF"/>
    <w:rsid w:val="00C95A75"/>
    <w:rsid w:val="00C96353"/>
    <w:rsid w:val="00C97021"/>
    <w:rsid w:val="00C978D4"/>
    <w:rsid w:val="00CA0354"/>
    <w:rsid w:val="00CA14B0"/>
    <w:rsid w:val="00CA33B0"/>
    <w:rsid w:val="00CA3EE0"/>
    <w:rsid w:val="00CA4861"/>
    <w:rsid w:val="00CA4B64"/>
    <w:rsid w:val="00CA4C4B"/>
    <w:rsid w:val="00CA519C"/>
    <w:rsid w:val="00CA54E7"/>
    <w:rsid w:val="00CA5AD9"/>
    <w:rsid w:val="00CA5D9F"/>
    <w:rsid w:val="00CA65D0"/>
    <w:rsid w:val="00CA7AE6"/>
    <w:rsid w:val="00CB045D"/>
    <w:rsid w:val="00CB08A6"/>
    <w:rsid w:val="00CB0B1A"/>
    <w:rsid w:val="00CB1EF7"/>
    <w:rsid w:val="00CB244B"/>
    <w:rsid w:val="00CB2700"/>
    <w:rsid w:val="00CB4D9A"/>
    <w:rsid w:val="00CB4E97"/>
    <w:rsid w:val="00CB5040"/>
    <w:rsid w:val="00CB579E"/>
    <w:rsid w:val="00CB5A00"/>
    <w:rsid w:val="00CB5DA1"/>
    <w:rsid w:val="00CB68D9"/>
    <w:rsid w:val="00CB69B9"/>
    <w:rsid w:val="00CB6E17"/>
    <w:rsid w:val="00CB70B4"/>
    <w:rsid w:val="00CB759D"/>
    <w:rsid w:val="00CB7EE8"/>
    <w:rsid w:val="00CB7F3D"/>
    <w:rsid w:val="00CC07E0"/>
    <w:rsid w:val="00CC2B02"/>
    <w:rsid w:val="00CC2F2F"/>
    <w:rsid w:val="00CC403C"/>
    <w:rsid w:val="00CC4401"/>
    <w:rsid w:val="00CC7E32"/>
    <w:rsid w:val="00CC7F57"/>
    <w:rsid w:val="00CD0641"/>
    <w:rsid w:val="00CD086D"/>
    <w:rsid w:val="00CD14EF"/>
    <w:rsid w:val="00CD223F"/>
    <w:rsid w:val="00CD30D8"/>
    <w:rsid w:val="00CD52F9"/>
    <w:rsid w:val="00CD54F6"/>
    <w:rsid w:val="00CD596D"/>
    <w:rsid w:val="00CD5B17"/>
    <w:rsid w:val="00CD5E2C"/>
    <w:rsid w:val="00CD794A"/>
    <w:rsid w:val="00CD7E24"/>
    <w:rsid w:val="00CE0146"/>
    <w:rsid w:val="00CE1F1D"/>
    <w:rsid w:val="00CE1FD1"/>
    <w:rsid w:val="00CE22D2"/>
    <w:rsid w:val="00CE27E5"/>
    <w:rsid w:val="00CE2E47"/>
    <w:rsid w:val="00CE2F02"/>
    <w:rsid w:val="00CE7D83"/>
    <w:rsid w:val="00CF0AA2"/>
    <w:rsid w:val="00CF18EE"/>
    <w:rsid w:val="00CF1E45"/>
    <w:rsid w:val="00CF1F39"/>
    <w:rsid w:val="00CF23A7"/>
    <w:rsid w:val="00CF25D2"/>
    <w:rsid w:val="00CF2D60"/>
    <w:rsid w:val="00CF3AA0"/>
    <w:rsid w:val="00CF4B0B"/>
    <w:rsid w:val="00CF4C1B"/>
    <w:rsid w:val="00CF74D6"/>
    <w:rsid w:val="00D001D6"/>
    <w:rsid w:val="00D00A7B"/>
    <w:rsid w:val="00D00B3D"/>
    <w:rsid w:val="00D010BA"/>
    <w:rsid w:val="00D02022"/>
    <w:rsid w:val="00D02F16"/>
    <w:rsid w:val="00D0301F"/>
    <w:rsid w:val="00D03BBF"/>
    <w:rsid w:val="00D04111"/>
    <w:rsid w:val="00D0420E"/>
    <w:rsid w:val="00D045D3"/>
    <w:rsid w:val="00D0481D"/>
    <w:rsid w:val="00D04CBC"/>
    <w:rsid w:val="00D04CCE"/>
    <w:rsid w:val="00D0533C"/>
    <w:rsid w:val="00D05A7F"/>
    <w:rsid w:val="00D05FC8"/>
    <w:rsid w:val="00D06C1D"/>
    <w:rsid w:val="00D10688"/>
    <w:rsid w:val="00D110C5"/>
    <w:rsid w:val="00D1153B"/>
    <w:rsid w:val="00D11810"/>
    <w:rsid w:val="00D11B15"/>
    <w:rsid w:val="00D11E41"/>
    <w:rsid w:val="00D13825"/>
    <w:rsid w:val="00D14CFD"/>
    <w:rsid w:val="00D15986"/>
    <w:rsid w:val="00D15BE7"/>
    <w:rsid w:val="00D15F2B"/>
    <w:rsid w:val="00D1779B"/>
    <w:rsid w:val="00D179D0"/>
    <w:rsid w:val="00D20504"/>
    <w:rsid w:val="00D21D6C"/>
    <w:rsid w:val="00D21ECE"/>
    <w:rsid w:val="00D2291A"/>
    <w:rsid w:val="00D22AE2"/>
    <w:rsid w:val="00D230FD"/>
    <w:rsid w:val="00D242E8"/>
    <w:rsid w:val="00D24C4F"/>
    <w:rsid w:val="00D2553D"/>
    <w:rsid w:val="00D25BBD"/>
    <w:rsid w:val="00D27600"/>
    <w:rsid w:val="00D30026"/>
    <w:rsid w:val="00D30D28"/>
    <w:rsid w:val="00D31588"/>
    <w:rsid w:val="00D32CAF"/>
    <w:rsid w:val="00D33E7D"/>
    <w:rsid w:val="00D33F4E"/>
    <w:rsid w:val="00D34813"/>
    <w:rsid w:val="00D34CAB"/>
    <w:rsid w:val="00D3570A"/>
    <w:rsid w:val="00D35802"/>
    <w:rsid w:val="00D37016"/>
    <w:rsid w:val="00D3779E"/>
    <w:rsid w:val="00D4059E"/>
    <w:rsid w:val="00D40A75"/>
    <w:rsid w:val="00D40EFD"/>
    <w:rsid w:val="00D41045"/>
    <w:rsid w:val="00D41379"/>
    <w:rsid w:val="00D419BA"/>
    <w:rsid w:val="00D41D62"/>
    <w:rsid w:val="00D4212A"/>
    <w:rsid w:val="00D44403"/>
    <w:rsid w:val="00D44474"/>
    <w:rsid w:val="00D44735"/>
    <w:rsid w:val="00D450AD"/>
    <w:rsid w:val="00D455A8"/>
    <w:rsid w:val="00D459E1"/>
    <w:rsid w:val="00D45AF1"/>
    <w:rsid w:val="00D46451"/>
    <w:rsid w:val="00D464B2"/>
    <w:rsid w:val="00D47459"/>
    <w:rsid w:val="00D47B85"/>
    <w:rsid w:val="00D50FE4"/>
    <w:rsid w:val="00D51262"/>
    <w:rsid w:val="00D514E2"/>
    <w:rsid w:val="00D5155F"/>
    <w:rsid w:val="00D51AC0"/>
    <w:rsid w:val="00D522C9"/>
    <w:rsid w:val="00D53C3D"/>
    <w:rsid w:val="00D53C61"/>
    <w:rsid w:val="00D54143"/>
    <w:rsid w:val="00D54349"/>
    <w:rsid w:val="00D54F98"/>
    <w:rsid w:val="00D550A6"/>
    <w:rsid w:val="00D5687E"/>
    <w:rsid w:val="00D5693C"/>
    <w:rsid w:val="00D600C1"/>
    <w:rsid w:val="00D60E22"/>
    <w:rsid w:val="00D613F5"/>
    <w:rsid w:val="00D61625"/>
    <w:rsid w:val="00D61F06"/>
    <w:rsid w:val="00D635B7"/>
    <w:rsid w:val="00D63A2B"/>
    <w:rsid w:val="00D63B12"/>
    <w:rsid w:val="00D63D52"/>
    <w:rsid w:val="00D64748"/>
    <w:rsid w:val="00D64C67"/>
    <w:rsid w:val="00D65BFF"/>
    <w:rsid w:val="00D66E99"/>
    <w:rsid w:val="00D67081"/>
    <w:rsid w:val="00D67210"/>
    <w:rsid w:val="00D67E45"/>
    <w:rsid w:val="00D72E06"/>
    <w:rsid w:val="00D7393E"/>
    <w:rsid w:val="00D74694"/>
    <w:rsid w:val="00D74CDC"/>
    <w:rsid w:val="00D751D1"/>
    <w:rsid w:val="00D754F0"/>
    <w:rsid w:val="00D756E4"/>
    <w:rsid w:val="00D760B8"/>
    <w:rsid w:val="00D76340"/>
    <w:rsid w:val="00D76CA1"/>
    <w:rsid w:val="00D77200"/>
    <w:rsid w:val="00D80570"/>
    <w:rsid w:val="00D80EDD"/>
    <w:rsid w:val="00D82AE8"/>
    <w:rsid w:val="00D830C0"/>
    <w:rsid w:val="00D848E3"/>
    <w:rsid w:val="00D849ED"/>
    <w:rsid w:val="00D84A57"/>
    <w:rsid w:val="00D853BA"/>
    <w:rsid w:val="00D857CF"/>
    <w:rsid w:val="00D8585B"/>
    <w:rsid w:val="00D86787"/>
    <w:rsid w:val="00D87AEE"/>
    <w:rsid w:val="00D9184F"/>
    <w:rsid w:val="00D931E3"/>
    <w:rsid w:val="00D93200"/>
    <w:rsid w:val="00D93C26"/>
    <w:rsid w:val="00D94670"/>
    <w:rsid w:val="00D94B98"/>
    <w:rsid w:val="00D95704"/>
    <w:rsid w:val="00D96555"/>
    <w:rsid w:val="00D966AA"/>
    <w:rsid w:val="00D972B1"/>
    <w:rsid w:val="00DA0520"/>
    <w:rsid w:val="00DA0558"/>
    <w:rsid w:val="00DA0734"/>
    <w:rsid w:val="00DA15C9"/>
    <w:rsid w:val="00DA351C"/>
    <w:rsid w:val="00DA3582"/>
    <w:rsid w:val="00DA4422"/>
    <w:rsid w:val="00DA4506"/>
    <w:rsid w:val="00DA5B4C"/>
    <w:rsid w:val="00DA68F4"/>
    <w:rsid w:val="00DA6971"/>
    <w:rsid w:val="00DA6B72"/>
    <w:rsid w:val="00DA6DF3"/>
    <w:rsid w:val="00DA6E2F"/>
    <w:rsid w:val="00DA6E85"/>
    <w:rsid w:val="00DA7E90"/>
    <w:rsid w:val="00DA7F1C"/>
    <w:rsid w:val="00DB0855"/>
    <w:rsid w:val="00DB0CDA"/>
    <w:rsid w:val="00DB1DC3"/>
    <w:rsid w:val="00DB35A9"/>
    <w:rsid w:val="00DB415A"/>
    <w:rsid w:val="00DB4386"/>
    <w:rsid w:val="00DB4842"/>
    <w:rsid w:val="00DB4CA7"/>
    <w:rsid w:val="00DB4D1B"/>
    <w:rsid w:val="00DB520A"/>
    <w:rsid w:val="00DB525C"/>
    <w:rsid w:val="00DB5734"/>
    <w:rsid w:val="00DB6AB7"/>
    <w:rsid w:val="00DB6B54"/>
    <w:rsid w:val="00DB7677"/>
    <w:rsid w:val="00DB7F7E"/>
    <w:rsid w:val="00DC13C1"/>
    <w:rsid w:val="00DC2622"/>
    <w:rsid w:val="00DC3A5B"/>
    <w:rsid w:val="00DC3B88"/>
    <w:rsid w:val="00DC430B"/>
    <w:rsid w:val="00DC4B69"/>
    <w:rsid w:val="00DC4CFB"/>
    <w:rsid w:val="00DD0EF4"/>
    <w:rsid w:val="00DD18B3"/>
    <w:rsid w:val="00DD1BE4"/>
    <w:rsid w:val="00DD1C5E"/>
    <w:rsid w:val="00DD2078"/>
    <w:rsid w:val="00DD35E9"/>
    <w:rsid w:val="00DD3DB4"/>
    <w:rsid w:val="00DD54F3"/>
    <w:rsid w:val="00DD55E5"/>
    <w:rsid w:val="00DD5FD1"/>
    <w:rsid w:val="00DD60C6"/>
    <w:rsid w:val="00DD64CC"/>
    <w:rsid w:val="00DE0E88"/>
    <w:rsid w:val="00DE121D"/>
    <w:rsid w:val="00DE1774"/>
    <w:rsid w:val="00DE2B70"/>
    <w:rsid w:val="00DE2BF4"/>
    <w:rsid w:val="00DE3724"/>
    <w:rsid w:val="00DE3DB1"/>
    <w:rsid w:val="00DE40E8"/>
    <w:rsid w:val="00DE4DC9"/>
    <w:rsid w:val="00DE6F57"/>
    <w:rsid w:val="00DE7BA9"/>
    <w:rsid w:val="00DF0325"/>
    <w:rsid w:val="00DF04D7"/>
    <w:rsid w:val="00DF09F6"/>
    <w:rsid w:val="00DF0DAA"/>
    <w:rsid w:val="00DF33B0"/>
    <w:rsid w:val="00DF35EB"/>
    <w:rsid w:val="00DF368D"/>
    <w:rsid w:val="00DF512C"/>
    <w:rsid w:val="00DF5634"/>
    <w:rsid w:val="00DF5B7E"/>
    <w:rsid w:val="00DF6542"/>
    <w:rsid w:val="00E0029A"/>
    <w:rsid w:val="00E005BE"/>
    <w:rsid w:val="00E00B50"/>
    <w:rsid w:val="00E01473"/>
    <w:rsid w:val="00E0159F"/>
    <w:rsid w:val="00E01CA5"/>
    <w:rsid w:val="00E02241"/>
    <w:rsid w:val="00E0254E"/>
    <w:rsid w:val="00E02600"/>
    <w:rsid w:val="00E02AA4"/>
    <w:rsid w:val="00E040C8"/>
    <w:rsid w:val="00E0419A"/>
    <w:rsid w:val="00E0698F"/>
    <w:rsid w:val="00E074E6"/>
    <w:rsid w:val="00E0767C"/>
    <w:rsid w:val="00E10A42"/>
    <w:rsid w:val="00E1139E"/>
    <w:rsid w:val="00E1204C"/>
    <w:rsid w:val="00E12F3D"/>
    <w:rsid w:val="00E132EA"/>
    <w:rsid w:val="00E14394"/>
    <w:rsid w:val="00E14B60"/>
    <w:rsid w:val="00E14BF8"/>
    <w:rsid w:val="00E15ABB"/>
    <w:rsid w:val="00E165AA"/>
    <w:rsid w:val="00E165D5"/>
    <w:rsid w:val="00E17100"/>
    <w:rsid w:val="00E205F0"/>
    <w:rsid w:val="00E20E43"/>
    <w:rsid w:val="00E217E4"/>
    <w:rsid w:val="00E221F3"/>
    <w:rsid w:val="00E22B4C"/>
    <w:rsid w:val="00E2411E"/>
    <w:rsid w:val="00E24746"/>
    <w:rsid w:val="00E24C4A"/>
    <w:rsid w:val="00E25740"/>
    <w:rsid w:val="00E25EE7"/>
    <w:rsid w:val="00E26313"/>
    <w:rsid w:val="00E27A90"/>
    <w:rsid w:val="00E32F0A"/>
    <w:rsid w:val="00E34AED"/>
    <w:rsid w:val="00E35E34"/>
    <w:rsid w:val="00E35F35"/>
    <w:rsid w:val="00E3689A"/>
    <w:rsid w:val="00E37408"/>
    <w:rsid w:val="00E37D75"/>
    <w:rsid w:val="00E37DB6"/>
    <w:rsid w:val="00E40366"/>
    <w:rsid w:val="00E406E1"/>
    <w:rsid w:val="00E40B3D"/>
    <w:rsid w:val="00E40E1F"/>
    <w:rsid w:val="00E41175"/>
    <w:rsid w:val="00E4121A"/>
    <w:rsid w:val="00E412A7"/>
    <w:rsid w:val="00E41614"/>
    <w:rsid w:val="00E41748"/>
    <w:rsid w:val="00E4249C"/>
    <w:rsid w:val="00E432D8"/>
    <w:rsid w:val="00E4391F"/>
    <w:rsid w:val="00E443C2"/>
    <w:rsid w:val="00E44C97"/>
    <w:rsid w:val="00E45FEC"/>
    <w:rsid w:val="00E47007"/>
    <w:rsid w:val="00E472F7"/>
    <w:rsid w:val="00E50975"/>
    <w:rsid w:val="00E520D8"/>
    <w:rsid w:val="00E52B1E"/>
    <w:rsid w:val="00E52DC7"/>
    <w:rsid w:val="00E52FE1"/>
    <w:rsid w:val="00E531C0"/>
    <w:rsid w:val="00E53341"/>
    <w:rsid w:val="00E53E9F"/>
    <w:rsid w:val="00E542DB"/>
    <w:rsid w:val="00E54DA2"/>
    <w:rsid w:val="00E55109"/>
    <w:rsid w:val="00E55401"/>
    <w:rsid w:val="00E557FE"/>
    <w:rsid w:val="00E55B9F"/>
    <w:rsid w:val="00E55C24"/>
    <w:rsid w:val="00E56328"/>
    <w:rsid w:val="00E563E4"/>
    <w:rsid w:val="00E570C5"/>
    <w:rsid w:val="00E574DC"/>
    <w:rsid w:val="00E57563"/>
    <w:rsid w:val="00E5793E"/>
    <w:rsid w:val="00E6018A"/>
    <w:rsid w:val="00E606E8"/>
    <w:rsid w:val="00E6082E"/>
    <w:rsid w:val="00E6178C"/>
    <w:rsid w:val="00E61934"/>
    <w:rsid w:val="00E61D2F"/>
    <w:rsid w:val="00E63629"/>
    <w:rsid w:val="00E63F7B"/>
    <w:rsid w:val="00E64033"/>
    <w:rsid w:val="00E649F3"/>
    <w:rsid w:val="00E64EEE"/>
    <w:rsid w:val="00E65A2A"/>
    <w:rsid w:val="00E66AB3"/>
    <w:rsid w:val="00E66DD9"/>
    <w:rsid w:val="00E7049E"/>
    <w:rsid w:val="00E71109"/>
    <w:rsid w:val="00E71371"/>
    <w:rsid w:val="00E720F1"/>
    <w:rsid w:val="00E724CD"/>
    <w:rsid w:val="00E729C7"/>
    <w:rsid w:val="00E730D8"/>
    <w:rsid w:val="00E73737"/>
    <w:rsid w:val="00E73D15"/>
    <w:rsid w:val="00E74111"/>
    <w:rsid w:val="00E7443E"/>
    <w:rsid w:val="00E749BB"/>
    <w:rsid w:val="00E74CD1"/>
    <w:rsid w:val="00E74D56"/>
    <w:rsid w:val="00E7517B"/>
    <w:rsid w:val="00E76E79"/>
    <w:rsid w:val="00E80042"/>
    <w:rsid w:val="00E80DAD"/>
    <w:rsid w:val="00E814E3"/>
    <w:rsid w:val="00E8170B"/>
    <w:rsid w:val="00E81BD2"/>
    <w:rsid w:val="00E82094"/>
    <w:rsid w:val="00E82EAE"/>
    <w:rsid w:val="00E83434"/>
    <w:rsid w:val="00E834F8"/>
    <w:rsid w:val="00E83B09"/>
    <w:rsid w:val="00E840D1"/>
    <w:rsid w:val="00E845D5"/>
    <w:rsid w:val="00E8553D"/>
    <w:rsid w:val="00E87613"/>
    <w:rsid w:val="00E87A69"/>
    <w:rsid w:val="00E87CED"/>
    <w:rsid w:val="00E90DAF"/>
    <w:rsid w:val="00E9186A"/>
    <w:rsid w:val="00E9187D"/>
    <w:rsid w:val="00E91C23"/>
    <w:rsid w:val="00E936DA"/>
    <w:rsid w:val="00E94402"/>
    <w:rsid w:val="00E94501"/>
    <w:rsid w:val="00E94A77"/>
    <w:rsid w:val="00E95625"/>
    <w:rsid w:val="00E9574B"/>
    <w:rsid w:val="00E95BFC"/>
    <w:rsid w:val="00E9632D"/>
    <w:rsid w:val="00E968AD"/>
    <w:rsid w:val="00E96C99"/>
    <w:rsid w:val="00E97D5F"/>
    <w:rsid w:val="00E97EAF"/>
    <w:rsid w:val="00EA03A4"/>
    <w:rsid w:val="00EA03DF"/>
    <w:rsid w:val="00EA09A3"/>
    <w:rsid w:val="00EA1CFE"/>
    <w:rsid w:val="00EA2794"/>
    <w:rsid w:val="00EA2BC1"/>
    <w:rsid w:val="00EA2F42"/>
    <w:rsid w:val="00EA3768"/>
    <w:rsid w:val="00EA3CCF"/>
    <w:rsid w:val="00EA42FD"/>
    <w:rsid w:val="00EA4355"/>
    <w:rsid w:val="00EA4BEE"/>
    <w:rsid w:val="00EA4DD5"/>
    <w:rsid w:val="00EA558D"/>
    <w:rsid w:val="00EA58EF"/>
    <w:rsid w:val="00EA59D4"/>
    <w:rsid w:val="00EA5E4B"/>
    <w:rsid w:val="00EA60D6"/>
    <w:rsid w:val="00EA6E47"/>
    <w:rsid w:val="00EA6F20"/>
    <w:rsid w:val="00EB0B49"/>
    <w:rsid w:val="00EB0F1F"/>
    <w:rsid w:val="00EB1A96"/>
    <w:rsid w:val="00EB1C8A"/>
    <w:rsid w:val="00EB1EA1"/>
    <w:rsid w:val="00EB2662"/>
    <w:rsid w:val="00EB33BD"/>
    <w:rsid w:val="00EB5E34"/>
    <w:rsid w:val="00EB67D3"/>
    <w:rsid w:val="00EB6B2C"/>
    <w:rsid w:val="00EC0AE4"/>
    <w:rsid w:val="00EC0EFC"/>
    <w:rsid w:val="00EC12D3"/>
    <w:rsid w:val="00EC16D7"/>
    <w:rsid w:val="00EC19A6"/>
    <w:rsid w:val="00EC23B0"/>
    <w:rsid w:val="00EC3A10"/>
    <w:rsid w:val="00EC531B"/>
    <w:rsid w:val="00EC595C"/>
    <w:rsid w:val="00EC5972"/>
    <w:rsid w:val="00EC5FB0"/>
    <w:rsid w:val="00EC6298"/>
    <w:rsid w:val="00EC6985"/>
    <w:rsid w:val="00EC708D"/>
    <w:rsid w:val="00EC72E7"/>
    <w:rsid w:val="00EC78FD"/>
    <w:rsid w:val="00ED0178"/>
    <w:rsid w:val="00ED04DC"/>
    <w:rsid w:val="00ED259A"/>
    <w:rsid w:val="00ED2C56"/>
    <w:rsid w:val="00ED3CE7"/>
    <w:rsid w:val="00ED3FF9"/>
    <w:rsid w:val="00ED5017"/>
    <w:rsid w:val="00ED50D3"/>
    <w:rsid w:val="00ED5733"/>
    <w:rsid w:val="00ED57C3"/>
    <w:rsid w:val="00ED5B7E"/>
    <w:rsid w:val="00ED697B"/>
    <w:rsid w:val="00ED71AD"/>
    <w:rsid w:val="00EE0E38"/>
    <w:rsid w:val="00EE1BCC"/>
    <w:rsid w:val="00EE2466"/>
    <w:rsid w:val="00EE3172"/>
    <w:rsid w:val="00EE4503"/>
    <w:rsid w:val="00EE4D5D"/>
    <w:rsid w:val="00EE563F"/>
    <w:rsid w:val="00EE6D1A"/>
    <w:rsid w:val="00EE7E79"/>
    <w:rsid w:val="00EE7EDB"/>
    <w:rsid w:val="00EF0472"/>
    <w:rsid w:val="00EF0C41"/>
    <w:rsid w:val="00EF1358"/>
    <w:rsid w:val="00EF1E42"/>
    <w:rsid w:val="00EF25C6"/>
    <w:rsid w:val="00EF3A72"/>
    <w:rsid w:val="00EF3FAD"/>
    <w:rsid w:val="00EF497A"/>
    <w:rsid w:val="00EF5669"/>
    <w:rsid w:val="00EF6A5C"/>
    <w:rsid w:val="00EF7B63"/>
    <w:rsid w:val="00F01086"/>
    <w:rsid w:val="00F0232F"/>
    <w:rsid w:val="00F029FE"/>
    <w:rsid w:val="00F02E53"/>
    <w:rsid w:val="00F02EA1"/>
    <w:rsid w:val="00F031A8"/>
    <w:rsid w:val="00F033E9"/>
    <w:rsid w:val="00F03A9F"/>
    <w:rsid w:val="00F055EF"/>
    <w:rsid w:val="00F05ABC"/>
    <w:rsid w:val="00F05AE7"/>
    <w:rsid w:val="00F0647C"/>
    <w:rsid w:val="00F07C39"/>
    <w:rsid w:val="00F07C8D"/>
    <w:rsid w:val="00F1026E"/>
    <w:rsid w:val="00F10EA4"/>
    <w:rsid w:val="00F1282E"/>
    <w:rsid w:val="00F138CF"/>
    <w:rsid w:val="00F13D7B"/>
    <w:rsid w:val="00F1436C"/>
    <w:rsid w:val="00F14B9B"/>
    <w:rsid w:val="00F174C0"/>
    <w:rsid w:val="00F17592"/>
    <w:rsid w:val="00F20A8C"/>
    <w:rsid w:val="00F20F0D"/>
    <w:rsid w:val="00F22281"/>
    <w:rsid w:val="00F22DAF"/>
    <w:rsid w:val="00F2398A"/>
    <w:rsid w:val="00F23FE5"/>
    <w:rsid w:val="00F24306"/>
    <w:rsid w:val="00F2430C"/>
    <w:rsid w:val="00F24409"/>
    <w:rsid w:val="00F24579"/>
    <w:rsid w:val="00F24BD5"/>
    <w:rsid w:val="00F2601D"/>
    <w:rsid w:val="00F260C8"/>
    <w:rsid w:val="00F2675C"/>
    <w:rsid w:val="00F27301"/>
    <w:rsid w:val="00F275C2"/>
    <w:rsid w:val="00F27EA1"/>
    <w:rsid w:val="00F30327"/>
    <w:rsid w:val="00F3044C"/>
    <w:rsid w:val="00F30616"/>
    <w:rsid w:val="00F318F6"/>
    <w:rsid w:val="00F326EB"/>
    <w:rsid w:val="00F32805"/>
    <w:rsid w:val="00F32D2A"/>
    <w:rsid w:val="00F34EEA"/>
    <w:rsid w:val="00F34EF8"/>
    <w:rsid w:val="00F351FE"/>
    <w:rsid w:val="00F35461"/>
    <w:rsid w:val="00F35766"/>
    <w:rsid w:val="00F36BEA"/>
    <w:rsid w:val="00F402B6"/>
    <w:rsid w:val="00F406E1"/>
    <w:rsid w:val="00F40A41"/>
    <w:rsid w:val="00F410B9"/>
    <w:rsid w:val="00F417AD"/>
    <w:rsid w:val="00F421B6"/>
    <w:rsid w:val="00F42776"/>
    <w:rsid w:val="00F438B0"/>
    <w:rsid w:val="00F43D54"/>
    <w:rsid w:val="00F445D5"/>
    <w:rsid w:val="00F44E1F"/>
    <w:rsid w:val="00F4523A"/>
    <w:rsid w:val="00F457C3"/>
    <w:rsid w:val="00F45978"/>
    <w:rsid w:val="00F46598"/>
    <w:rsid w:val="00F465C3"/>
    <w:rsid w:val="00F46EA7"/>
    <w:rsid w:val="00F4795B"/>
    <w:rsid w:val="00F5022B"/>
    <w:rsid w:val="00F5041B"/>
    <w:rsid w:val="00F5045D"/>
    <w:rsid w:val="00F504A0"/>
    <w:rsid w:val="00F50BC9"/>
    <w:rsid w:val="00F5176A"/>
    <w:rsid w:val="00F51D84"/>
    <w:rsid w:val="00F523C1"/>
    <w:rsid w:val="00F545BC"/>
    <w:rsid w:val="00F5465D"/>
    <w:rsid w:val="00F56325"/>
    <w:rsid w:val="00F575A5"/>
    <w:rsid w:val="00F57BFB"/>
    <w:rsid w:val="00F57C3B"/>
    <w:rsid w:val="00F57C70"/>
    <w:rsid w:val="00F60506"/>
    <w:rsid w:val="00F60B81"/>
    <w:rsid w:val="00F60BF8"/>
    <w:rsid w:val="00F60F58"/>
    <w:rsid w:val="00F61291"/>
    <w:rsid w:val="00F61333"/>
    <w:rsid w:val="00F61A45"/>
    <w:rsid w:val="00F6214F"/>
    <w:rsid w:val="00F649BE"/>
    <w:rsid w:val="00F64F9D"/>
    <w:rsid w:val="00F6532D"/>
    <w:rsid w:val="00F65CBF"/>
    <w:rsid w:val="00F67833"/>
    <w:rsid w:val="00F67B87"/>
    <w:rsid w:val="00F67D43"/>
    <w:rsid w:val="00F70B39"/>
    <w:rsid w:val="00F70D87"/>
    <w:rsid w:val="00F71536"/>
    <w:rsid w:val="00F75259"/>
    <w:rsid w:val="00F76010"/>
    <w:rsid w:val="00F76E84"/>
    <w:rsid w:val="00F76EE8"/>
    <w:rsid w:val="00F77150"/>
    <w:rsid w:val="00F771A6"/>
    <w:rsid w:val="00F80A19"/>
    <w:rsid w:val="00F80EFB"/>
    <w:rsid w:val="00F82599"/>
    <w:rsid w:val="00F82EC0"/>
    <w:rsid w:val="00F83C82"/>
    <w:rsid w:val="00F845C5"/>
    <w:rsid w:val="00F84BFB"/>
    <w:rsid w:val="00F853DA"/>
    <w:rsid w:val="00F85787"/>
    <w:rsid w:val="00F86063"/>
    <w:rsid w:val="00F8643E"/>
    <w:rsid w:val="00F87964"/>
    <w:rsid w:val="00F903C9"/>
    <w:rsid w:val="00F90637"/>
    <w:rsid w:val="00F90CFE"/>
    <w:rsid w:val="00F91A78"/>
    <w:rsid w:val="00F925B6"/>
    <w:rsid w:val="00F9283E"/>
    <w:rsid w:val="00F930FD"/>
    <w:rsid w:val="00F934C3"/>
    <w:rsid w:val="00F93E29"/>
    <w:rsid w:val="00F9461E"/>
    <w:rsid w:val="00F9513F"/>
    <w:rsid w:val="00F95337"/>
    <w:rsid w:val="00F95C73"/>
    <w:rsid w:val="00F95CED"/>
    <w:rsid w:val="00F9600D"/>
    <w:rsid w:val="00F97B7B"/>
    <w:rsid w:val="00FA077B"/>
    <w:rsid w:val="00FA10BC"/>
    <w:rsid w:val="00FA1A63"/>
    <w:rsid w:val="00FA243F"/>
    <w:rsid w:val="00FA3E03"/>
    <w:rsid w:val="00FA3F15"/>
    <w:rsid w:val="00FA419C"/>
    <w:rsid w:val="00FA4405"/>
    <w:rsid w:val="00FA4576"/>
    <w:rsid w:val="00FA46F4"/>
    <w:rsid w:val="00FA5BBD"/>
    <w:rsid w:val="00FA5F03"/>
    <w:rsid w:val="00FA5F5B"/>
    <w:rsid w:val="00FA617D"/>
    <w:rsid w:val="00FA64C0"/>
    <w:rsid w:val="00FA6E82"/>
    <w:rsid w:val="00FA7FAD"/>
    <w:rsid w:val="00FB0EBD"/>
    <w:rsid w:val="00FB1066"/>
    <w:rsid w:val="00FB1191"/>
    <w:rsid w:val="00FB1237"/>
    <w:rsid w:val="00FB2D1C"/>
    <w:rsid w:val="00FB325E"/>
    <w:rsid w:val="00FB46E2"/>
    <w:rsid w:val="00FB506D"/>
    <w:rsid w:val="00FB5151"/>
    <w:rsid w:val="00FB5278"/>
    <w:rsid w:val="00FB5556"/>
    <w:rsid w:val="00FB5A5D"/>
    <w:rsid w:val="00FB5C6F"/>
    <w:rsid w:val="00FB6968"/>
    <w:rsid w:val="00FB7100"/>
    <w:rsid w:val="00FC02AD"/>
    <w:rsid w:val="00FC1246"/>
    <w:rsid w:val="00FC16D5"/>
    <w:rsid w:val="00FC27AA"/>
    <w:rsid w:val="00FC520A"/>
    <w:rsid w:val="00FC5530"/>
    <w:rsid w:val="00FC6283"/>
    <w:rsid w:val="00FD11DE"/>
    <w:rsid w:val="00FD1451"/>
    <w:rsid w:val="00FD1C4A"/>
    <w:rsid w:val="00FD3C37"/>
    <w:rsid w:val="00FD40D3"/>
    <w:rsid w:val="00FD5D97"/>
    <w:rsid w:val="00FD616B"/>
    <w:rsid w:val="00FD638F"/>
    <w:rsid w:val="00FD792C"/>
    <w:rsid w:val="00FE017E"/>
    <w:rsid w:val="00FE0669"/>
    <w:rsid w:val="00FE0708"/>
    <w:rsid w:val="00FE0C83"/>
    <w:rsid w:val="00FE1492"/>
    <w:rsid w:val="00FE16E4"/>
    <w:rsid w:val="00FE1F02"/>
    <w:rsid w:val="00FE2033"/>
    <w:rsid w:val="00FE284D"/>
    <w:rsid w:val="00FE34F4"/>
    <w:rsid w:val="00FE3AA1"/>
    <w:rsid w:val="00FE4712"/>
    <w:rsid w:val="00FE4835"/>
    <w:rsid w:val="00FE4853"/>
    <w:rsid w:val="00FE4F20"/>
    <w:rsid w:val="00FE5400"/>
    <w:rsid w:val="00FE5B4B"/>
    <w:rsid w:val="00FE6B08"/>
    <w:rsid w:val="00FF0805"/>
    <w:rsid w:val="00FF0CC2"/>
    <w:rsid w:val="00FF209E"/>
    <w:rsid w:val="00FF2133"/>
    <w:rsid w:val="00FF239E"/>
    <w:rsid w:val="00FF2C80"/>
    <w:rsid w:val="00FF2F24"/>
    <w:rsid w:val="00FF313A"/>
    <w:rsid w:val="00FF354D"/>
    <w:rsid w:val="00FF50A8"/>
    <w:rsid w:val="00FF5694"/>
    <w:rsid w:val="00FF68E3"/>
    <w:rsid w:val="024BEED6"/>
    <w:rsid w:val="02B84911"/>
    <w:rsid w:val="038645AC"/>
    <w:rsid w:val="03DA7502"/>
    <w:rsid w:val="06789277"/>
    <w:rsid w:val="06CE7388"/>
    <w:rsid w:val="080DD8A0"/>
    <w:rsid w:val="082B2559"/>
    <w:rsid w:val="0C62B125"/>
    <w:rsid w:val="0ECCEDE1"/>
    <w:rsid w:val="0F6197C1"/>
    <w:rsid w:val="1032F052"/>
    <w:rsid w:val="107A369E"/>
    <w:rsid w:val="10A5425E"/>
    <w:rsid w:val="119D3030"/>
    <w:rsid w:val="12A50A7C"/>
    <w:rsid w:val="139A7DAB"/>
    <w:rsid w:val="145E16BF"/>
    <w:rsid w:val="1469827A"/>
    <w:rsid w:val="162049DD"/>
    <w:rsid w:val="199C5571"/>
    <w:rsid w:val="1EEAE125"/>
    <w:rsid w:val="20EDF32F"/>
    <w:rsid w:val="24605DD9"/>
    <w:rsid w:val="26397994"/>
    <w:rsid w:val="2867DF74"/>
    <w:rsid w:val="2DEF4815"/>
    <w:rsid w:val="2FAE9700"/>
    <w:rsid w:val="397E42A5"/>
    <w:rsid w:val="3C78FAFE"/>
    <w:rsid w:val="3FFF48C5"/>
    <w:rsid w:val="40290858"/>
    <w:rsid w:val="4823395C"/>
    <w:rsid w:val="4841B6AF"/>
    <w:rsid w:val="487EBEFC"/>
    <w:rsid w:val="4F6EC076"/>
    <w:rsid w:val="597D6872"/>
    <w:rsid w:val="5B3D613F"/>
    <w:rsid w:val="5DB47FA3"/>
    <w:rsid w:val="67156138"/>
    <w:rsid w:val="678DFEFC"/>
    <w:rsid w:val="69A08362"/>
    <w:rsid w:val="6CCAE8F8"/>
    <w:rsid w:val="7E64F93B"/>
    <w:rsid w:val="7FC12FE5"/>
    <w:rsid w:val="7FC5918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D061C"/>
  <w15:chartTrackingRefBased/>
  <w15:docId w15:val="{C690A4DE-3F5A-44E8-AD5A-D4B3E25D9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F7A"/>
    <w:rPr>
      <w:rFonts w:ascii="Calibri" w:eastAsia="Calibri" w:hAnsi="Calibri" w:cs="Arial"/>
    </w:rPr>
  </w:style>
  <w:style w:type="paragraph" w:styleId="Heading1">
    <w:name w:val="heading 1"/>
    <w:basedOn w:val="Normal"/>
    <w:next w:val="Normal"/>
    <w:link w:val="Heading1Char"/>
    <w:uiPriority w:val="9"/>
    <w:qFormat/>
    <w:rsid w:val="00A51C49"/>
    <w:pPr>
      <w:keepNext/>
      <w:keepLines/>
      <w:spacing w:before="240" w:after="0"/>
      <w:outlineLvl w:val="0"/>
    </w:pPr>
    <w:rPr>
      <w:rFonts w:ascii="Calibri Light" w:eastAsia="Yu Gothic Light" w:hAnsi="Calibri Light" w:cs="Times New Roman"/>
      <w:color w:val="2F5496"/>
      <w:sz w:val="32"/>
      <w:szCs w:val="32"/>
    </w:rPr>
  </w:style>
  <w:style w:type="paragraph" w:styleId="Heading2">
    <w:name w:val="heading 2"/>
    <w:basedOn w:val="Normal"/>
    <w:next w:val="Normal"/>
    <w:link w:val="Heading2Char"/>
    <w:uiPriority w:val="9"/>
    <w:unhideWhenUsed/>
    <w:qFormat/>
    <w:rsid w:val="00247733"/>
    <w:pPr>
      <w:keepNext/>
      <w:keepLines/>
      <w:spacing w:before="40" w:after="0"/>
      <w:outlineLvl w:val="1"/>
    </w:pPr>
    <w:rPr>
      <w:rFonts w:asciiTheme="majorHAnsi" w:eastAsiaTheme="majorEastAsia" w:hAnsiTheme="majorHAnsi" w:cstheme="majorBidi"/>
      <w:color w:val="20707F" w:themeColor="accent1" w:themeShade="BF"/>
      <w:sz w:val="26"/>
      <w:szCs w:val="26"/>
    </w:rPr>
  </w:style>
  <w:style w:type="paragraph" w:styleId="Heading3">
    <w:name w:val="heading 3"/>
    <w:basedOn w:val="Normal"/>
    <w:next w:val="Normal"/>
    <w:link w:val="Heading3Char"/>
    <w:uiPriority w:val="9"/>
    <w:unhideWhenUsed/>
    <w:qFormat/>
    <w:rsid w:val="00483854"/>
    <w:pPr>
      <w:keepNext/>
      <w:keepLines/>
      <w:spacing w:before="40" w:after="0"/>
      <w:outlineLvl w:val="2"/>
    </w:pPr>
    <w:rPr>
      <w:rFonts w:asciiTheme="majorHAnsi" w:eastAsiaTheme="majorEastAsia" w:hAnsiTheme="majorHAnsi" w:cstheme="majorBidi"/>
      <w:color w:val="154A54" w:themeColor="accent1" w:themeShade="7F"/>
      <w:sz w:val="24"/>
      <w:szCs w:val="24"/>
    </w:rPr>
  </w:style>
  <w:style w:type="paragraph" w:styleId="Heading4">
    <w:name w:val="heading 4"/>
    <w:basedOn w:val="Normal"/>
    <w:next w:val="Normal"/>
    <w:link w:val="Heading4Char"/>
    <w:uiPriority w:val="9"/>
    <w:unhideWhenUsed/>
    <w:qFormat/>
    <w:rsid w:val="00DB520A"/>
    <w:pPr>
      <w:keepNext/>
      <w:keepLines/>
      <w:spacing w:before="40" w:after="0"/>
      <w:outlineLvl w:val="3"/>
    </w:pPr>
    <w:rPr>
      <w:rFonts w:asciiTheme="majorHAnsi" w:eastAsiaTheme="majorEastAsia" w:hAnsiTheme="majorHAnsi" w:cstheme="majorBidi"/>
      <w:i/>
      <w:iCs/>
      <w:color w:val="20707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TOC style,lp1,Bullet OSM,Proposal Bullet List,Bullets,Rec para,Dot pt,F5 List Paragraph,No Spacing1,List Paragraph Char Char Char,Indicator Text,Numbered Para 1,Colorful List - Accent 11,L"/>
    <w:basedOn w:val="Normal"/>
    <w:link w:val="ListParagraphChar"/>
    <w:uiPriority w:val="1"/>
    <w:qFormat/>
    <w:rsid w:val="00054452"/>
    <w:pPr>
      <w:ind w:left="720"/>
      <w:contextualSpacing/>
    </w:pPr>
  </w:style>
  <w:style w:type="paragraph" w:styleId="Header">
    <w:name w:val="header"/>
    <w:basedOn w:val="Normal"/>
    <w:link w:val="HeaderChar"/>
    <w:uiPriority w:val="99"/>
    <w:unhideWhenUsed/>
    <w:rsid w:val="00C753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3A0"/>
  </w:style>
  <w:style w:type="paragraph" w:styleId="Footer">
    <w:name w:val="footer"/>
    <w:basedOn w:val="Normal"/>
    <w:link w:val="FooterChar"/>
    <w:uiPriority w:val="99"/>
    <w:unhideWhenUsed/>
    <w:rsid w:val="00C753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3A0"/>
  </w:style>
  <w:style w:type="character" w:styleId="Hyperlink">
    <w:name w:val="Hyperlink"/>
    <w:basedOn w:val="DefaultParagraphFont"/>
    <w:uiPriority w:val="99"/>
    <w:unhideWhenUsed/>
    <w:rsid w:val="00CA3EE0"/>
    <w:rPr>
      <w:color w:val="0563C1" w:themeColor="hyperlink"/>
      <w:u w:val="single"/>
    </w:rPr>
  </w:style>
  <w:style w:type="character" w:styleId="UnresolvedMention">
    <w:name w:val="Unresolved Mention"/>
    <w:basedOn w:val="DefaultParagraphFont"/>
    <w:uiPriority w:val="99"/>
    <w:semiHidden/>
    <w:unhideWhenUsed/>
    <w:rsid w:val="00CA3EE0"/>
    <w:rPr>
      <w:color w:val="605E5C"/>
      <w:shd w:val="clear" w:color="auto" w:fill="E1DFDD"/>
    </w:rPr>
  </w:style>
  <w:style w:type="character" w:customStyle="1" w:styleId="Heading1Char">
    <w:name w:val="Heading 1 Char"/>
    <w:basedOn w:val="DefaultParagraphFont"/>
    <w:link w:val="Heading1"/>
    <w:uiPriority w:val="9"/>
    <w:rsid w:val="00A51C49"/>
    <w:rPr>
      <w:rFonts w:ascii="Calibri Light" w:eastAsia="Yu Gothic Light" w:hAnsi="Calibri Light" w:cs="Times New Roman"/>
      <w:color w:val="2F5496"/>
      <w:sz w:val="32"/>
      <w:szCs w:val="32"/>
    </w:rPr>
  </w:style>
  <w:style w:type="character" w:customStyle="1" w:styleId="Heading2Char">
    <w:name w:val="Heading 2 Char"/>
    <w:basedOn w:val="DefaultParagraphFont"/>
    <w:link w:val="Heading2"/>
    <w:uiPriority w:val="9"/>
    <w:rsid w:val="00247733"/>
    <w:rPr>
      <w:rFonts w:asciiTheme="majorHAnsi" w:eastAsiaTheme="majorEastAsia" w:hAnsiTheme="majorHAnsi" w:cstheme="majorBidi"/>
      <w:color w:val="20707F" w:themeColor="accent1" w:themeShade="BF"/>
      <w:sz w:val="26"/>
      <w:szCs w:val="26"/>
    </w:rPr>
  </w:style>
  <w:style w:type="character" w:customStyle="1" w:styleId="Heading3Char">
    <w:name w:val="Heading 3 Char"/>
    <w:basedOn w:val="DefaultParagraphFont"/>
    <w:link w:val="Heading3"/>
    <w:uiPriority w:val="9"/>
    <w:rsid w:val="00483854"/>
    <w:rPr>
      <w:rFonts w:asciiTheme="majorHAnsi" w:eastAsiaTheme="majorEastAsia" w:hAnsiTheme="majorHAnsi" w:cstheme="majorBidi"/>
      <w:color w:val="154A54" w:themeColor="accent1" w:themeShade="7F"/>
      <w:sz w:val="24"/>
      <w:szCs w:val="24"/>
    </w:rPr>
  </w:style>
  <w:style w:type="character" w:customStyle="1" w:styleId="Heading4Char">
    <w:name w:val="Heading 4 Char"/>
    <w:basedOn w:val="DefaultParagraphFont"/>
    <w:link w:val="Heading4"/>
    <w:uiPriority w:val="9"/>
    <w:rsid w:val="00DB520A"/>
    <w:rPr>
      <w:rFonts w:asciiTheme="majorHAnsi" w:eastAsiaTheme="majorEastAsia" w:hAnsiTheme="majorHAnsi" w:cstheme="majorBidi"/>
      <w:i/>
      <w:iCs/>
      <w:color w:val="20707F" w:themeColor="accent1" w:themeShade="BF"/>
    </w:rPr>
  </w:style>
  <w:style w:type="character" w:customStyle="1" w:styleId="ListParagraphChar">
    <w:name w:val="List Paragraph Char"/>
    <w:aliases w:val="List Paragraph1 Char,Recommendation Char,List Paragraph11 Char,TOC style Char,lp1 Char,Bullet OSM Char,Proposal Bullet List Char,Bullets Char,Rec para Char,Dot pt Char,F5 List Paragraph Char,No Spacing1 Char,Indicator Text Char"/>
    <w:link w:val="ListParagraph"/>
    <w:uiPriority w:val="1"/>
    <w:qFormat/>
    <w:locked/>
    <w:rsid w:val="00A47180"/>
    <w:rPr>
      <w:rFonts w:ascii="Calibri" w:eastAsia="Calibri" w:hAnsi="Calibri" w:cs="Arial"/>
    </w:rPr>
  </w:style>
  <w:style w:type="paragraph" w:customStyle="1" w:styleId="Normal2">
    <w:name w:val="Normal 2"/>
    <w:basedOn w:val="ListParagraph"/>
    <w:qFormat/>
    <w:rsid w:val="00A47180"/>
    <w:pPr>
      <w:numPr>
        <w:numId w:val="14"/>
      </w:numPr>
      <w:tabs>
        <w:tab w:val="num" w:pos="360"/>
      </w:tabs>
      <w:spacing w:before="120" w:after="120" w:line="280" w:lineRule="atLeast"/>
      <w:contextualSpacing w:val="0"/>
    </w:pPr>
    <w:rPr>
      <w:rFonts w:ascii="Arial" w:eastAsia="GillSans" w:hAnsi="Arial"/>
      <w:szCs w:val="20"/>
      <w:lang w:eastAsia="en-GB"/>
    </w:rPr>
  </w:style>
  <w:style w:type="character" w:styleId="FollowedHyperlink">
    <w:name w:val="FollowedHyperlink"/>
    <w:basedOn w:val="DefaultParagraphFont"/>
    <w:uiPriority w:val="99"/>
    <w:semiHidden/>
    <w:unhideWhenUsed/>
    <w:rsid w:val="00A47180"/>
    <w:rPr>
      <w:color w:val="954F72" w:themeColor="followedHyperlink"/>
      <w:u w:val="single"/>
    </w:rPr>
  </w:style>
  <w:style w:type="paragraph" w:styleId="TOCHeading">
    <w:name w:val="TOC Heading"/>
    <w:basedOn w:val="Heading1"/>
    <w:next w:val="Normal"/>
    <w:uiPriority w:val="39"/>
    <w:unhideWhenUsed/>
    <w:qFormat/>
    <w:rsid w:val="00A47180"/>
    <w:pPr>
      <w:outlineLvl w:val="9"/>
    </w:pPr>
    <w:rPr>
      <w:rFonts w:asciiTheme="majorHAnsi" w:eastAsiaTheme="majorEastAsia" w:hAnsiTheme="majorHAnsi" w:cstheme="majorBidi"/>
      <w:color w:val="20707F" w:themeColor="accent1" w:themeShade="BF"/>
      <w:lang w:val="en-US"/>
    </w:rPr>
  </w:style>
  <w:style w:type="paragraph" w:styleId="TOC1">
    <w:name w:val="toc 1"/>
    <w:basedOn w:val="Normal"/>
    <w:next w:val="Normal"/>
    <w:autoRedefine/>
    <w:uiPriority w:val="39"/>
    <w:unhideWhenUsed/>
    <w:rsid w:val="00A47180"/>
    <w:pPr>
      <w:spacing w:after="100"/>
    </w:pPr>
  </w:style>
  <w:style w:type="paragraph" w:styleId="TOC3">
    <w:name w:val="toc 3"/>
    <w:basedOn w:val="Normal"/>
    <w:next w:val="Normal"/>
    <w:autoRedefine/>
    <w:uiPriority w:val="39"/>
    <w:unhideWhenUsed/>
    <w:rsid w:val="00A47180"/>
    <w:pPr>
      <w:spacing w:after="100"/>
      <w:ind w:left="440"/>
    </w:pPr>
  </w:style>
  <w:style w:type="paragraph" w:styleId="NoSpacing">
    <w:name w:val="No Spacing"/>
    <w:link w:val="NoSpacingChar"/>
    <w:uiPriority w:val="1"/>
    <w:qFormat/>
    <w:rsid w:val="00A4718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47180"/>
    <w:rPr>
      <w:rFonts w:eastAsiaTheme="minorEastAsia"/>
      <w:lang w:val="en-US"/>
    </w:rPr>
  </w:style>
  <w:style w:type="paragraph" w:styleId="Revision">
    <w:name w:val="Revision"/>
    <w:hidden/>
    <w:uiPriority w:val="99"/>
    <w:semiHidden/>
    <w:rsid w:val="00AA6BC1"/>
    <w:pPr>
      <w:spacing w:after="0" w:line="240" w:lineRule="auto"/>
    </w:pPr>
    <w:rPr>
      <w:rFonts w:ascii="Calibri" w:eastAsia="Calibri" w:hAnsi="Calibri" w:cs="Arial"/>
    </w:rPr>
  </w:style>
  <w:style w:type="paragraph" w:styleId="FootnoteText">
    <w:name w:val="footnote text"/>
    <w:aliases w:val="Char, Char,Footnote Text Char1 Char,Footnote Text Char Char Char,Footnote Text Char1 Char Char Char,Footnote Text Char Char Char Char Char,Footnote Text Char1 Char Char Char Char Char,Footnote Text Char2,ft Char1 Char Char Char Ch"/>
    <w:basedOn w:val="Normal"/>
    <w:link w:val="FootnoteTextChar"/>
    <w:uiPriority w:val="99"/>
    <w:unhideWhenUsed/>
    <w:qFormat/>
    <w:rsid w:val="00F1436C"/>
    <w:pPr>
      <w:spacing w:after="0" w:line="240" w:lineRule="auto"/>
    </w:pPr>
    <w:rPr>
      <w:sz w:val="20"/>
      <w:szCs w:val="20"/>
    </w:rPr>
  </w:style>
  <w:style w:type="character" w:customStyle="1" w:styleId="FootnoteTextChar">
    <w:name w:val="Footnote Text Char"/>
    <w:aliases w:val="Char Char, Char Char,Footnote Text Char1 Char Char,Footnote Text Char Char Char Char,Footnote Text Char1 Char Char Char Char,Footnote Text Char Char Char Char Char Char,Footnote Text Char1 Char Char Char Char Char Char"/>
    <w:basedOn w:val="DefaultParagraphFont"/>
    <w:link w:val="FootnoteText"/>
    <w:uiPriority w:val="99"/>
    <w:rsid w:val="00F1436C"/>
    <w:rPr>
      <w:rFonts w:ascii="Calibri" w:eastAsia="Calibri" w:hAnsi="Calibri" w:cs="Arial"/>
      <w:sz w:val="20"/>
      <w:szCs w:val="20"/>
    </w:rPr>
  </w:style>
  <w:style w:type="character" w:styleId="FootnoteReference">
    <w:name w:val="footnote reference"/>
    <w:aliases w:val="fr"/>
    <w:uiPriority w:val="99"/>
    <w:unhideWhenUsed/>
    <w:qFormat/>
    <w:rsid w:val="00F1436C"/>
    <w:rPr>
      <w:vertAlign w:val="superscript"/>
    </w:rPr>
  </w:style>
  <w:style w:type="character" w:styleId="CommentReference">
    <w:name w:val="annotation reference"/>
    <w:basedOn w:val="DefaultParagraphFont"/>
    <w:uiPriority w:val="99"/>
    <w:semiHidden/>
    <w:unhideWhenUsed/>
    <w:rsid w:val="00904043"/>
    <w:rPr>
      <w:sz w:val="16"/>
      <w:szCs w:val="16"/>
    </w:rPr>
  </w:style>
  <w:style w:type="paragraph" w:styleId="CommentText">
    <w:name w:val="annotation text"/>
    <w:basedOn w:val="Normal"/>
    <w:link w:val="CommentTextChar"/>
    <w:uiPriority w:val="99"/>
    <w:unhideWhenUsed/>
    <w:rsid w:val="00904043"/>
    <w:pPr>
      <w:spacing w:line="240" w:lineRule="auto"/>
    </w:pPr>
    <w:rPr>
      <w:sz w:val="20"/>
      <w:szCs w:val="20"/>
    </w:rPr>
  </w:style>
  <w:style w:type="character" w:customStyle="1" w:styleId="CommentTextChar">
    <w:name w:val="Comment Text Char"/>
    <w:basedOn w:val="DefaultParagraphFont"/>
    <w:link w:val="CommentText"/>
    <w:uiPriority w:val="99"/>
    <w:rsid w:val="00904043"/>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904043"/>
    <w:rPr>
      <w:b/>
      <w:bCs/>
    </w:rPr>
  </w:style>
  <w:style w:type="character" w:customStyle="1" w:styleId="CommentSubjectChar">
    <w:name w:val="Comment Subject Char"/>
    <w:basedOn w:val="CommentTextChar"/>
    <w:link w:val="CommentSubject"/>
    <w:uiPriority w:val="99"/>
    <w:semiHidden/>
    <w:rsid w:val="00904043"/>
    <w:rPr>
      <w:rFonts w:ascii="Calibri" w:eastAsia="Calibri" w:hAnsi="Calibri" w:cs="Arial"/>
      <w:b/>
      <w:bCs/>
      <w:sz w:val="20"/>
      <w:szCs w:val="20"/>
    </w:rPr>
  </w:style>
  <w:style w:type="paragraph" w:styleId="TOC2">
    <w:name w:val="toc 2"/>
    <w:basedOn w:val="Normal"/>
    <w:next w:val="Normal"/>
    <w:autoRedefine/>
    <w:uiPriority w:val="39"/>
    <w:unhideWhenUsed/>
    <w:rsid w:val="003C0D5A"/>
    <w:pPr>
      <w:spacing w:after="100"/>
      <w:ind w:left="220"/>
    </w:pPr>
  </w:style>
  <w:style w:type="table" w:styleId="TableGrid">
    <w:name w:val="Table Grid"/>
    <w:basedOn w:val="TableNormal"/>
    <w:uiPriority w:val="39"/>
    <w:rsid w:val="00D32CAF"/>
    <w:pPr>
      <w:spacing w:after="0" w:line="240" w:lineRule="auto"/>
    </w:pPr>
    <w:rPr>
      <w:rFonts w:ascii="Calibri" w:eastAsia="Calibri" w:hAnsi="Calibri" w:cs="Arial"/>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E4E15"/>
    <w:pPr>
      <w:widowControl w:val="0"/>
      <w:autoSpaceDE w:val="0"/>
      <w:autoSpaceDN w:val="0"/>
      <w:spacing w:after="0" w:line="240" w:lineRule="auto"/>
    </w:pPr>
    <w:rPr>
      <w:rFonts w:ascii="DIN Pro" w:eastAsia="DIN Pro" w:hAnsi="DIN Pro" w:cs="DIN Pro"/>
      <w:lang w:val="en-US"/>
    </w:rPr>
  </w:style>
  <w:style w:type="paragraph" w:styleId="BodyText">
    <w:name w:val="Body Text"/>
    <w:basedOn w:val="Normal"/>
    <w:link w:val="BodyTextChar"/>
    <w:uiPriority w:val="1"/>
    <w:qFormat/>
    <w:rsid w:val="00361C40"/>
    <w:pPr>
      <w:widowControl w:val="0"/>
      <w:autoSpaceDE w:val="0"/>
      <w:autoSpaceDN w:val="0"/>
      <w:spacing w:before="81" w:after="0" w:line="256" w:lineRule="auto"/>
      <w:ind w:left="127"/>
    </w:pPr>
    <w:rPr>
      <w:rFonts w:ascii="DIN Pro" w:eastAsia="DIN Pro" w:hAnsi="DIN Pro" w:cs="DIN Pro"/>
      <w:color w:val="000000"/>
      <w:sz w:val="19"/>
      <w:szCs w:val="19"/>
    </w:rPr>
  </w:style>
  <w:style w:type="character" w:customStyle="1" w:styleId="BodyTextChar">
    <w:name w:val="Body Text Char"/>
    <w:basedOn w:val="DefaultParagraphFont"/>
    <w:link w:val="BodyText"/>
    <w:uiPriority w:val="1"/>
    <w:rsid w:val="00361C40"/>
    <w:rPr>
      <w:rFonts w:ascii="DIN Pro" w:eastAsia="DIN Pro" w:hAnsi="DIN Pro" w:cs="DIN Pro"/>
      <w:color w:val="000000"/>
      <w:sz w:val="19"/>
      <w:szCs w:val="19"/>
    </w:rPr>
  </w:style>
  <w:style w:type="character" w:styleId="Mention">
    <w:name w:val="Mention"/>
    <w:basedOn w:val="DefaultParagraphFont"/>
    <w:uiPriority w:val="99"/>
    <w:unhideWhenUsed/>
    <w:rsid w:val="00C764A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62060">
      <w:bodyDiv w:val="1"/>
      <w:marLeft w:val="0"/>
      <w:marRight w:val="0"/>
      <w:marTop w:val="0"/>
      <w:marBottom w:val="0"/>
      <w:divBdr>
        <w:top w:val="none" w:sz="0" w:space="0" w:color="auto"/>
        <w:left w:val="none" w:sz="0" w:space="0" w:color="auto"/>
        <w:bottom w:val="none" w:sz="0" w:space="0" w:color="auto"/>
        <w:right w:val="none" w:sz="0" w:space="0" w:color="auto"/>
      </w:divBdr>
    </w:div>
    <w:div w:id="1312171303">
      <w:bodyDiv w:val="1"/>
      <w:marLeft w:val="0"/>
      <w:marRight w:val="0"/>
      <w:marTop w:val="0"/>
      <w:marBottom w:val="0"/>
      <w:divBdr>
        <w:top w:val="none" w:sz="0" w:space="0" w:color="auto"/>
        <w:left w:val="none" w:sz="0" w:space="0" w:color="auto"/>
        <w:bottom w:val="none" w:sz="0" w:space="0" w:color="auto"/>
        <w:right w:val="none" w:sz="0" w:space="0" w:color="auto"/>
      </w:divBdr>
    </w:div>
    <w:div w:id="1315336665">
      <w:bodyDiv w:val="1"/>
      <w:marLeft w:val="0"/>
      <w:marRight w:val="0"/>
      <w:marTop w:val="0"/>
      <w:marBottom w:val="0"/>
      <w:divBdr>
        <w:top w:val="none" w:sz="0" w:space="0" w:color="auto"/>
        <w:left w:val="none" w:sz="0" w:space="0" w:color="auto"/>
        <w:bottom w:val="none" w:sz="0" w:space="0" w:color="auto"/>
        <w:right w:val="none" w:sz="0" w:space="0" w:color="auto"/>
      </w:divBdr>
    </w:div>
    <w:div w:id="1316952616">
      <w:bodyDiv w:val="1"/>
      <w:marLeft w:val="0"/>
      <w:marRight w:val="0"/>
      <w:marTop w:val="0"/>
      <w:marBottom w:val="0"/>
      <w:divBdr>
        <w:top w:val="none" w:sz="0" w:space="0" w:color="auto"/>
        <w:left w:val="none" w:sz="0" w:space="0" w:color="auto"/>
        <w:bottom w:val="none" w:sz="0" w:space="0" w:color="auto"/>
        <w:right w:val="none" w:sz="0" w:space="0" w:color="auto"/>
      </w:divBdr>
      <w:divsChild>
        <w:div w:id="644166185">
          <w:marLeft w:val="446"/>
          <w:marRight w:val="0"/>
          <w:marTop w:val="0"/>
          <w:marBottom w:val="0"/>
          <w:divBdr>
            <w:top w:val="none" w:sz="0" w:space="0" w:color="auto"/>
            <w:left w:val="none" w:sz="0" w:space="0" w:color="auto"/>
            <w:bottom w:val="none" w:sz="0" w:space="0" w:color="auto"/>
            <w:right w:val="none" w:sz="0" w:space="0" w:color="auto"/>
          </w:divBdr>
        </w:div>
        <w:div w:id="965702266">
          <w:marLeft w:val="446"/>
          <w:marRight w:val="0"/>
          <w:marTop w:val="0"/>
          <w:marBottom w:val="0"/>
          <w:divBdr>
            <w:top w:val="none" w:sz="0" w:space="0" w:color="auto"/>
            <w:left w:val="none" w:sz="0" w:space="0" w:color="auto"/>
            <w:bottom w:val="none" w:sz="0" w:space="0" w:color="auto"/>
            <w:right w:val="none" w:sz="0" w:space="0" w:color="auto"/>
          </w:divBdr>
        </w:div>
        <w:div w:id="1285044143">
          <w:marLeft w:val="446"/>
          <w:marRight w:val="0"/>
          <w:marTop w:val="0"/>
          <w:marBottom w:val="0"/>
          <w:divBdr>
            <w:top w:val="none" w:sz="0" w:space="0" w:color="auto"/>
            <w:left w:val="none" w:sz="0" w:space="0" w:color="auto"/>
            <w:bottom w:val="none" w:sz="0" w:space="0" w:color="auto"/>
            <w:right w:val="none" w:sz="0" w:space="0" w:color="auto"/>
          </w:divBdr>
        </w:div>
      </w:divsChild>
    </w:div>
    <w:div w:id="1795709670">
      <w:bodyDiv w:val="1"/>
      <w:marLeft w:val="0"/>
      <w:marRight w:val="0"/>
      <w:marTop w:val="0"/>
      <w:marBottom w:val="0"/>
      <w:divBdr>
        <w:top w:val="none" w:sz="0" w:space="0" w:color="auto"/>
        <w:left w:val="none" w:sz="0" w:space="0" w:color="auto"/>
        <w:bottom w:val="none" w:sz="0" w:space="0" w:color="auto"/>
        <w:right w:val="none" w:sz="0" w:space="0" w:color="auto"/>
      </w:divBdr>
    </w:div>
    <w:div w:id="1946112893">
      <w:bodyDiv w:val="1"/>
      <w:marLeft w:val="0"/>
      <w:marRight w:val="0"/>
      <w:marTop w:val="0"/>
      <w:marBottom w:val="0"/>
      <w:divBdr>
        <w:top w:val="none" w:sz="0" w:space="0" w:color="auto"/>
        <w:left w:val="none" w:sz="0" w:space="0" w:color="auto"/>
        <w:bottom w:val="none" w:sz="0" w:space="0" w:color="auto"/>
        <w:right w:val="none" w:sz="0" w:space="0" w:color="auto"/>
      </w:divBdr>
    </w:div>
    <w:div w:id="211493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svg"/><Relationship Id="rId39" Type="http://schemas.openxmlformats.org/officeDocument/2006/relationships/image" Target="media/image28.png"/><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LegislationAmendments@corrections.govt.nz" TargetMode="External"/><Relationship Id="rId17" Type="http://schemas.openxmlformats.org/officeDocument/2006/relationships/image" Target="media/image6.sv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sv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svg"/><Relationship Id="rId29" Type="http://schemas.openxmlformats.org/officeDocument/2006/relationships/image" Target="media/image18.sv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image" Target="media/image21.svg"/><Relationship Id="rId37" Type="http://schemas.openxmlformats.org/officeDocument/2006/relationships/image" Target="media/image26.png"/><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sv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svg"/><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9.png"/></Relationships>
</file>

<file path=word/theme/theme1.xml><?xml version="1.0" encoding="utf-8"?>
<a:theme xmlns:a="http://schemas.openxmlformats.org/drawingml/2006/main" name="Office Theme">
  <a:themeElements>
    <a:clrScheme name="Corrections">
      <a:dk1>
        <a:srgbClr val="454545"/>
      </a:dk1>
      <a:lt1>
        <a:sysClr val="window" lastClr="FFFFFF"/>
      </a:lt1>
      <a:dk2>
        <a:srgbClr val="197D92"/>
      </a:dk2>
      <a:lt2>
        <a:srgbClr val="E7E6E6"/>
      </a:lt2>
      <a:accent1>
        <a:srgbClr val="2B96AB"/>
      </a:accent1>
      <a:accent2>
        <a:srgbClr val="F47B22"/>
      </a:accent2>
      <a:accent3>
        <a:srgbClr val="5F9637"/>
      </a:accent3>
      <a:accent4>
        <a:srgbClr val="44ABE0"/>
      </a:accent4>
      <a:accent5>
        <a:srgbClr val="E54435"/>
      </a:accent5>
      <a:accent6>
        <a:srgbClr val="9E488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f67983e-83a7-4881-8c6b-c182fbedad02">
      <Terms xmlns="http://schemas.microsoft.com/office/infopath/2007/PartnerControls"/>
    </lcf76f155ced4ddcb4097134ff3c332f>
    <TaxCatchAll xmlns="f6308362-3f40-4630-8bbc-254bf031f306" xsi:nil="true"/>
    <SharedWithUsers xmlns="f6308362-3f40-4630-8bbc-254bf031f306">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394DC24F5C2BD40B9DA758A2A60762A" ma:contentTypeVersion="16" ma:contentTypeDescription="Create a new document." ma:contentTypeScope="" ma:versionID="c27180b269637aabf97669678bf57b98">
  <xsd:schema xmlns:xsd="http://www.w3.org/2001/XMLSchema" xmlns:xs="http://www.w3.org/2001/XMLSchema" xmlns:p="http://schemas.microsoft.com/office/2006/metadata/properties" xmlns:ns2="ff67983e-83a7-4881-8c6b-c182fbedad02" xmlns:ns3="f6308362-3f40-4630-8bbc-254bf031f306" targetNamespace="http://schemas.microsoft.com/office/2006/metadata/properties" ma:root="true" ma:fieldsID="8923cedebfe11e4a35d1de05328b284d" ns2:_="" ns3:_="">
    <xsd:import namespace="ff67983e-83a7-4881-8c6b-c182fbedad02"/>
    <xsd:import namespace="f6308362-3f40-4630-8bbc-254bf031f3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7983e-83a7-4881-8c6b-c182fbeda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d18213b-d740-4989-87d7-444e9b40fc2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308362-3f40-4630-8bbc-254bf031f3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03f1157b-d262-4066-8da3-4ec19641e27c}" ma:internalName="TaxCatchAll" ma:showField="CatchAllData" ma:web="f6308362-3f40-4630-8bbc-254bf031f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7E21F5-83DB-4A8E-B359-ED977E89A7EC}">
  <ds:schemaRefs>
    <ds:schemaRef ds:uri="http://schemas.microsoft.com/office/2006/metadata/properties"/>
    <ds:schemaRef ds:uri="http://schemas.microsoft.com/office/infopath/2007/PartnerControls"/>
    <ds:schemaRef ds:uri="ff67983e-83a7-4881-8c6b-c182fbedad02"/>
    <ds:schemaRef ds:uri="f6308362-3f40-4630-8bbc-254bf031f306"/>
  </ds:schemaRefs>
</ds:datastoreItem>
</file>

<file path=customXml/itemProps2.xml><?xml version="1.0" encoding="utf-8"?>
<ds:datastoreItem xmlns:ds="http://schemas.openxmlformats.org/officeDocument/2006/customXml" ds:itemID="{55EBF266-39EA-4AD7-B9C3-8C87542DE961}">
  <ds:schemaRefs>
    <ds:schemaRef ds:uri="http://schemas.openxmlformats.org/officeDocument/2006/bibliography"/>
  </ds:schemaRefs>
</ds:datastoreItem>
</file>

<file path=customXml/itemProps3.xml><?xml version="1.0" encoding="utf-8"?>
<ds:datastoreItem xmlns:ds="http://schemas.openxmlformats.org/officeDocument/2006/customXml" ds:itemID="{6387336A-58C0-474F-913E-B0FB9B657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7983e-83a7-4881-8c6b-c182fbedad02"/>
    <ds:schemaRef ds:uri="f6308362-3f40-4630-8bbc-254bf031f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F431FF-8912-4CD5-8005-E54975E0CEC9}">
  <ds:schemaRefs>
    <ds:schemaRef ds:uri="http://schemas.microsoft.com/sharepoint/v3/contenttype/forms"/>
  </ds:schemaRefs>
</ds:datastoreItem>
</file>

<file path=docMetadata/LabelInfo.xml><?xml version="1.0" encoding="utf-8"?>
<clbl:labelList xmlns:clbl="http://schemas.microsoft.com/office/2020/mipLabelMetadata">
  <clbl:label id="{fc4d60d1-bb67-4d7b-8981-09a1c54e91ea}" enabled="0" method="" siteId="{fc4d60d1-bb67-4d7b-8981-09a1c54e91ea}" removed="1"/>
</clbl:labelList>
</file>

<file path=docProps/app.xml><?xml version="1.0" encoding="utf-8"?>
<Properties xmlns="http://schemas.openxmlformats.org/officeDocument/2006/extended-properties" xmlns:vt="http://schemas.openxmlformats.org/officeDocument/2006/docPropsVTypes">
  <Template>Normal.dotm</Template>
  <TotalTime>5280</TotalTime>
  <Pages>1</Pages>
  <Words>3628</Words>
  <Characters>20686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Department of Corrections</Company>
  <LinksUpToDate>false</LinksUpToDate>
  <CharactersWithSpaces>24266</CharactersWithSpaces>
  <SharedDoc>false</SharedDoc>
  <HLinks>
    <vt:vector size="6" baseType="variant">
      <vt:variant>
        <vt:i4>5636130</vt:i4>
      </vt:variant>
      <vt:variant>
        <vt:i4>0</vt:i4>
      </vt:variant>
      <vt:variant>
        <vt:i4>0</vt:i4>
      </vt:variant>
      <vt:variant>
        <vt:i4>5</vt:i4>
      </vt:variant>
      <vt:variant>
        <vt:lpwstr>mailto:LegislationAmendments@corrections.govt.nz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Sari (PONEKE)</dc:creator>
  <cp:keywords/>
  <dc:description/>
  <cp:lastModifiedBy>HORAN, Marian (PONEKE)</cp:lastModifiedBy>
  <cp:revision>363</cp:revision>
  <cp:lastPrinted>2024-08-16T02:44:00Z</cp:lastPrinted>
  <dcterms:created xsi:type="dcterms:W3CDTF">2024-11-20T22:09:00Z</dcterms:created>
  <dcterms:modified xsi:type="dcterms:W3CDTF">2025-02-17T04:13:00Z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0x0101000394DC24F5C2BD40B9DA758A2A60762A</vt:lpwstr>
  </property>
  <property fmtid="{D5CDD505-2E9C-101B-9397-08002B2CF9AE}" pid="3" name="MediaServiceImageTags">
    <vt:lpwstr/>
  </property>
</Properties>
</file>